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97" w:rsidRDefault="00AE6097" w:rsidP="00AE6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cs-CZ" w:eastAsia="cs-CZ"/>
        </w:rPr>
      </w:pPr>
    </w:p>
    <w:p w:rsidR="00AE6097" w:rsidRPr="00AE6097" w:rsidRDefault="00AE6097" w:rsidP="00AE609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AE6097">
        <w:rPr>
          <w:rFonts w:eastAsia="Times New Roman" w:cs="Times New Roman"/>
          <w:b/>
          <w:bCs/>
          <w:sz w:val="28"/>
          <w:szCs w:val="28"/>
          <w:lang w:eastAsia="cs-CZ"/>
        </w:rPr>
        <w:t>U Z N E S E N I E</w:t>
      </w:r>
    </w:p>
    <w:p w:rsidR="00AE6097" w:rsidRPr="00AE6097" w:rsidRDefault="00AE6097" w:rsidP="00AE609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cs-CZ"/>
        </w:rPr>
      </w:pPr>
    </w:p>
    <w:p w:rsidR="00AE6097" w:rsidRPr="00AE6097" w:rsidRDefault="00AE6097" w:rsidP="00AE609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AE6097">
        <w:rPr>
          <w:rFonts w:eastAsia="Times New Roman" w:cs="Times New Roman"/>
          <w:b/>
          <w:bCs/>
          <w:sz w:val="24"/>
          <w:szCs w:val="24"/>
          <w:lang w:eastAsia="cs-CZ"/>
        </w:rPr>
        <w:t>zo zasadnutia rady školy vo veci výberového konania</w:t>
      </w:r>
    </w:p>
    <w:p w:rsidR="00AE6097" w:rsidRPr="00AE6097" w:rsidRDefault="00AE6097" w:rsidP="00AE609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AE6097">
        <w:rPr>
          <w:rFonts w:eastAsia="Times New Roman" w:cs="Times New Roman"/>
          <w:b/>
          <w:bCs/>
          <w:sz w:val="24"/>
          <w:szCs w:val="24"/>
          <w:lang w:eastAsia="cs-CZ"/>
        </w:rPr>
        <w:t>na obsadenie miesta riaditeľa/</w:t>
      </w:r>
      <w:proofErr w:type="spellStart"/>
      <w:r w:rsidRPr="00AE6097">
        <w:rPr>
          <w:rFonts w:eastAsia="Times New Roman" w:cs="Times New Roman"/>
          <w:b/>
          <w:bCs/>
          <w:sz w:val="24"/>
          <w:szCs w:val="24"/>
          <w:lang w:eastAsia="cs-CZ"/>
        </w:rPr>
        <w:t>ky</w:t>
      </w:r>
      <w:proofErr w:type="spellEnd"/>
      <w:r w:rsidRPr="00AE6097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AE6097" w:rsidRPr="00AE6097" w:rsidRDefault="00AE6097" w:rsidP="00AE609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AE6097">
        <w:rPr>
          <w:rFonts w:eastAsia="Times New Roman" w:cs="Times New Roman"/>
          <w:b/>
          <w:bCs/>
          <w:sz w:val="24"/>
          <w:szCs w:val="24"/>
          <w:lang w:eastAsia="cs-CZ"/>
        </w:rPr>
        <w:t>Súkromnej základnej umeleckej školy</w:t>
      </w:r>
      <w:r w:rsidR="00ED0E28">
        <w:rPr>
          <w:rFonts w:eastAsia="Times New Roman" w:cs="Times New Roman"/>
          <w:b/>
          <w:bCs/>
          <w:sz w:val="24"/>
          <w:szCs w:val="24"/>
          <w:lang w:eastAsia="cs-CZ"/>
        </w:rPr>
        <w:t>,</w:t>
      </w:r>
      <w:r w:rsidRPr="00AE6097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="00791F4E" w:rsidRPr="00791F4E">
        <w:rPr>
          <w:rFonts w:eastAsia="Times New Roman" w:cs="Times New Roman"/>
          <w:b/>
          <w:bCs/>
          <w:sz w:val="24"/>
          <w:szCs w:val="24"/>
          <w:lang w:eastAsia="cs-CZ"/>
        </w:rPr>
        <w:t>Ružová 1637,  010 01  Žilin</w:t>
      </w:r>
      <w:r w:rsidRPr="00791F4E">
        <w:rPr>
          <w:rFonts w:eastAsia="Times New Roman" w:cs="Times New Roman"/>
          <w:b/>
          <w:bCs/>
          <w:sz w:val="24"/>
          <w:szCs w:val="24"/>
          <w:lang w:eastAsia="cs-CZ"/>
        </w:rPr>
        <w:t>a</w:t>
      </w:r>
    </w:p>
    <w:p w:rsidR="00AE6097" w:rsidRPr="00AE6097" w:rsidRDefault="00AE6097" w:rsidP="00AE609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AE6097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AE6097" w:rsidRPr="00791F4E" w:rsidRDefault="00AE6097" w:rsidP="00AE609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791F4E">
        <w:rPr>
          <w:rFonts w:eastAsia="Times New Roman" w:cs="Times New Roman"/>
          <w:sz w:val="24"/>
          <w:szCs w:val="24"/>
          <w:lang w:eastAsia="cs-CZ"/>
        </w:rPr>
        <w:t xml:space="preserve">Číslo uznesenia: </w:t>
      </w:r>
      <w:r w:rsidR="00791F4E" w:rsidRPr="00791F4E">
        <w:rPr>
          <w:rFonts w:eastAsia="Times New Roman" w:cs="Times New Roman"/>
          <w:sz w:val="24"/>
          <w:szCs w:val="24"/>
          <w:lang w:eastAsia="cs-CZ"/>
        </w:rPr>
        <w:t>Uz1/2016</w:t>
      </w:r>
    </w:p>
    <w:p w:rsidR="00AE6097" w:rsidRPr="00AE6097" w:rsidRDefault="00AE6097" w:rsidP="00AE609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791F4E">
        <w:rPr>
          <w:rFonts w:eastAsia="Times New Roman" w:cs="Times New Roman"/>
          <w:sz w:val="24"/>
          <w:szCs w:val="24"/>
          <w:lang w:eastAsia="cs-CZ"/>
        </w:rPr>
        <w:t xml:space="preserve">zo dňa: </w:t>
      </w:r>
      <w:r w:rsidR="00791F4E" w:rsidRPr="00791F4E">
        <w:rPr>
          <w:rFonts w:eastAsia="Times New Roman" w:cs="Times New Roman"/>
          <w:sz w:val="24"/>
          <w:szCs w:val="24"/>
          <w:lang w:eastAsia="cs-CZ"/>
        </w:rPr>
        <w:t>1. februára 2016</w:t>
      </w:r>
    </w:p>
    <w:p w:rsidR="00AE6097" w:rsidRPr="00AE6097" w:rsidRDefault="00AE6097" w:rsidP="00AE609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:rsidR="00AE6097" w:rsidRPr="00AE6097" w:rsidRDefault="00AE6097" w:rsidP="00AE609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:rsidR="00AE6097" w:rsidRPr="00AE6097" w:rsidRDefault="00AE6097" w:rsidP="00AE609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AE6097">
        <w:rPr>
          <w:rFonts w:eastAsia="Times New Roman" w:cs="Times New Roman"/>
          <w:b/>
          <w:bCs/>
          <w:sz w:val="24"/>
          <w:szCs w:val="24"/>
          <w:lang w:eastAsia="cs-CZ"/>
        </w:rPr>
        <w:t>Rada školy pri Súkr</w:t>
      </w:r>
      <w:r w:rsidR="00ED0E28">
        <w:rPr>
          <w:rFonts w:eastAsia="Times New Roman" w:cs="Times New Roman"/>
          <w:b/>
          <w:bCs/>
          <w:sz w:val="24"/>
          <w:szCs w:val="24"/>
          <w:lang w:eastAsia="cs-CZ"/>
        </w:rPr>
        <w:t xml:space="preserve">omnej základnej umeleckej škole, </w:t>
      </w:r>
      <w:r w:rsidR="00791F4E" w:rsidRPr="00791F4E">
        <w:rPr>
          <w:rFonts w:eastAsia="Times New Roman" w:cs="Times New Roman"/>
          <w:b/>
          <w:bCs/>
          <w:sz w:val="24"/>
          <w:szCs w:val="24"/>
          <w:lang w:eastAsia="cs-CZ"/>
        </w:rPr>
        <w:t>Ružová 1637,  010 01  Žilin</w:t>
      </w:r>
      <w:r w:rsidRPr="00791F4E">
        <w:rPr>
          <w:rFonts w:eastAsia="Times New Roman" w:cs="Times New Roman"/>
          <w:b/>
          <w:bCs/>
          <w:sz w:val="24"/>
          <w:szCs w:val="24"/>
          <w:lang w:eastAsia="cs-CZ"/>
        </w:rPr>
        <w:t>a</w:t>
      </w:r>
    </w:p>
    <w:p w:rsidR="00AE6097" w:rsidRPr="00AE6097" w:rsidRDefault="00AE6097" w:rsidP="00AE609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AE6097" w:rsidRPr="00AE6097" w:rsidRDefault="00AE6097" w:rsidP="00AE6097">
      <w:pPr>
        <w:autoSpaceDE w:val="0"/>
        <w:autoSpaceDN w:val="0"/>
        <w:adjustRightInd w:val="0"/>
        <w:spacing w:after="120"/>
        <w:ind w:left="709" w:hanging="567"/>
        <w:jc w:val="both"/>
        <w:rPr>
          <w:rFonts w:eastAsia="Times New Roman" w:cs="Times New Roman"/>
          <w:sz w:val="24"/>
          <w:szCs w:val="24"/>
          <w:lang w:eastAsia="cs-CZ"/>
        </w:rPr>
      </w:pPr>
      <w:r w:rsidRPr="00AE6097">
        <w:rPr>
          <w:rFonts w:eastAsia="Times New Roman" w:cs="Times New Roman"/>
          <w:sz w:val="24"/>
          <w:szCs w:val="24"/>
          <w:lang w:eastAsia="cs-CZ"/>
        </w:rPr>
        <w:t xml:space="preserve">1. </w:t>
      </w:r>
      <w:r w:rsidRPr="00AE6097">
        <w:rPr>
          <w:rFonts w:eastAsia="Times New Roman" w:cs="Times New Roman"/>
          <w:sz w:val="24"/>
          <w:szCs w:val="24"/>
          <w:lang w:eastAsia="cs-CZ"/>
        </w:rPr>
        <w:tab/>
        <w:t xml:space="preserve">Navrhuje Mgr. Jánovi </w:t>
      </w:r>
      <w:proofErr w:type="spellStart"/>
      <w:r w:rsidRPr="00AE6097">
        <w:rPr>
          <w:rFonts w:eastAsia="Times New Roman" w:cs="Times New Roman"/>
          <w:sz w:val="24"/>
          <w:szCs w:val="24"/>
          <w:lang w:eastAsia="cs-CZ"/>
        </w:rPr>
        <w:t>Sirotkovi</w:t>
      </w:r>
      <w:proofErr w:type="spellEnd"/>
      <w:r w:rsidRPr="00AE6097">
        <w:rPr>
          <w:rFonts w:eastAsia="Times New Roman" w:cs="Times New Roman"/>
          <w:sz w:val="24"/>
          <w:szCs w:val="24"/>
          <w:lang w:eastAsia="cs-CZ"/>
        </w:rPr>
        <w:t xml:space="preserve">,  zriaďovateľovi </w:t>
      </w:r>
      <w:r w:rsidRPr="00AE6097">
        <w:rPr>
          <w:rFonts w:eastAsia="Times New Roman" w:cs="Times New Roman"/>
          <w:b/>
          <w:bCs/>
          <w:sz w:val="24"/>
          <w:szCs w:val="24"/>
          <w:lang w:eastAsia="cs-CZ"/>
        </w:rPr>
        <w:t xml:space="preserve">Súkromnej základnej umeleckej školy </w:t>
      </w:r>
      <w:r w:rsidR="00791F4E">
        <w:rPr>
          <w:rFonts w:eastAsia="Times New Roman" w:cs="Times New Roman"/>
          <w:b/>
          <w:bCs/>
          <w:sz w:val="24"/>
          <w:szCs w:val="24"/>
          <w:lang w:eastAsia="cs-CZ"/>
        </w:rPr>
        <w:t>Ružová 1637,  010 01  Žilin</w:t>
      </w:r>
      <w:r w:rsidRPr="00791F4E">
        <w:rPr>
          <w:rFonts w:eastAsia="Times New Roman" w:cs="Times New Roman"/>
          <w:b/>
          <w:bCs/>
          <w:sz w:val="24"/>
          <w:szCs w:val="24"/>
          <w:lang w:eastAsia="cs-CZ"/>
        </w:rPr>
        <w:t>a</w:t>
      </w:r>
      <w:r w:rsidRPr="00AE6097">
        <w:rPr>
          <w:rFonts w:eastAsia="Times New Roman" w:cs="Times New Roman"/>
          <w:i/>
          <w:iCs/>
          <w:sz w:val="24"/>
          <w:szCs w:val="24"/>
          <w:lang w:eastAsia="cs-CZ"/>
        </w:rPr>
        <w:t xml:space="preserve">, </w:t>
      </w:r>
      <w:r w:rsidRPr="00AE6097">
        <w:rPr>
          <w:rFonts w:eastAsia="Times New Roman" w:cs="Times New Roman"/>
          <w:sz w:val="24"/>
          <w:szCs w:val="24"/>
          <w:lang w:eastAsia="cs-CZ"/>
        </w:rPr>
        <w:t xml:space="preserve">podľa § 4 ods. </w:t>
      </w:r>
      <w:smartTag w:uri="urn:schemas-microsoft-com:office:smarttags" w:element="metricconverter">
        <w:smartTagPr>
          <w:attr w:name="ProductID" w:val="4 a"/>
        </w:smartTagPr>
        <w:r w:rsidRPr="00AE6097">
          <w:rPr>
            <w:rFonts w:eastAsia="Times New Roman" w:cs="Times New Roman"/>
            <w:sz w:val="24"/>
            <w:szCs w:val="24"/>
            <w:lang w:eastAsia="cs-CZ"/>
          </w:rPr>
          <w:t>4 a</w:t>
        </w:r>
      </w:smartTag>
      <w:r w:rsidRPr="00AE6097">
        <w:rPr>
          <w:rFonts w:eastAsia="Times New Roman" w:cs="Times New Roman"/>
          <w:sz w:val="24"/>
          <w:szCs w:val="24"/>
          <w:lang w:eastAsia="cs-CZ"/>
        </w:rPr>
        <w:t xml:space="preserve"> v súlade s § 3 ods. 2 zákona č. 596/2003 Z. z. o štátnej správe v školstve a školskej samospráve a o zmene a doplnení niektorých zákonov v znení neskorších predpisov </w:t>
      </w:r>
      <w:r w:rsidRPr="00AE6097">
        <w:rPr>
          <w:rFonts w:eastAsia="Times New Roman" w:cs="Times New Roman"/>
          <w:b/>
          <w:sz w:val="24"/>
          <w:szCs w:val="24"/>
          <w:lang w:eastAsia="cs-CZ"/>
        </w:rPr>
        <w:t>vymenovať</w:t>
      </w:r>
      <w:r w:rsidRPr="00AE6097">
        <w:rPr>
          <w:rFonts w:eastAsia="Times New Roman" w:cs="Times New Roman"/>
          <w:sz w:val="24"/>
          <w:szCs w:val="24"/>
          <w:lang w:eastAsia="cs-CZ"/>
        </w:rPr>
        <w:t xml:space="preserve"> na základe výsledkov výberového konania a hlasovania členov výberovej komisie</w:t>
      </w:r>
    </w:p>
    <w:p w:rsidR="00AE6097" w:rsidRPr="00AE6097" w:rsidRDefault="00791F4E" w:rsidP="00AE6097">
      <w:pPr>
        <w:autoSpaceDE w:val="0"/>
        <w:autoSpaceDN w:val="0"/>
        <w:adjustRightInd w:val="0"/>
        <w:spacing w:after="120"/>
        <w:jc w:val="center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>Ing. Petru Novákovú, PhD.</w:t>
      </w:r>
    </w:p>
    <w:p w:rsidR="00AE6097" w:rsidRPr="00AE6097" w:rsidRDefault="00AE6097" w:rsidP="00AE6097">
      <w:pPr>
        <w:autoSpaceDE w:val="0"/>
        <w:autoSpaceDN w:val="0"/>
        <w:adjustRightInd w:val="0"/>
        <w:spacing w:after="120"/>
        <w:jc w:val="center"/>
        <w:rPr>
          <w:rFonts w:eastAsia="Times New Roman" w:cs="Times New Roman"/>
          <w:b/>
          <w:sz w:val="24"/>
          <w:szCs w:val="24"/>
          <w:lang w:eastAsia="cs-CZ"/>
        </w:rPr>
      </w:pPr>
      <w:r w:rsidRPr="00AE6097">
        <w:rPr>
          <w:rFonts w:eastAsia="Times New Roman" w:cs="Times New Roman"/>
          <w:b/>
          <w:sz w:val="24"/>
          <w:szCs w:val="24"/>
          <w:lang w:eastAsia="cs-CZ"/>
        </w:rPr>
        <w:t>do kariérovej pozície riaditeľka</w:t>
      </w:r>
    </w:p>
    <w:p w:rsidR="00AE6097" w:rsidRPr="00AE6097" w:rsidRDefault="00AE6097" w:rsidP="00AE6097">
      <w:pPr>
        <w:autoSpaceDE w:val="0"/>
        <w:autoSpaceDN w:val="0"/>
        <w:adjustRightInd w:val="0"/>
        <w:spacing w:after="120"/>
        <w:jc w:val="center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AE6097">
        <w:rPr>
          <w:rFonts w:eastAsia="Times New Roman" w:cs="Times New Roman"/>
          <w:b/>
          <w:bCs/>
          <w:sz w:val="24"/>
          <w:szCs w:val="24"/>
          <w:lang w:eastAsia="cs-CZ"/>
        </w:rPr>
        <w:t xml:space="preserve">Súkromnej základnej umeleckej </w:t>
      </w:r>
      <w:r w:rsidRPr="00791F4E">
        <w:rPr>
          <w:rFonts w:eastAsia="Times New Roman" w:cs="Times New Roman"/>
          <w:b/>
          <w:bCs/>
          <w:sz w:val="24"/>
          <w:szCs w:val="24"/>
          <w:lang w:eastAsia="cs-CZ"/>
        </w:rPr>
        <w:t xml:space="preserve">školy </w:t>
      </w:r>
      <w:r w:rsidR="00791F4E" w:rsidRPr="00791F4E">
        <w:rPr>
          <w:rFonts w:eastAsia="Times New Roman" w:cs="Times New Roman"/>
          <w:b/>
          <w:bCs/>
          <w:sz w:val="24"/>
          <w:szCs w:val="24"/>
          <w:lang w:eastAsia="cs-CZ"/>
        </w:rPr>
        <w:t>Ružová 1637,  010 01  Žilin</w:t>
      </w:r>
      <w:r w:rsidRPr="00791F4E">
        <w:rPr>
          <w:rFonts w:eastAsia="Times New Roman" w:cs="Times New Roman"/>
          <w:b/>
          <w:bCs/>
          <w:sz w:val="24"/>
          <w:szCs w:val="24"/>
          <w:lang w:eastAsia="cs-CZ"/>
        </w:rPr>
        <w:t>a</w:t>
      </w:r>
    </w:p>
    <w:p w:rsidR="00AE6097" w:rsidRPr="00AE6097" w:rsidRDefault="00AE6097" w:rsidP="00AE609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AE6097" w:rsidRPr="00AE6097" w:rsidRDefault="00AE6097" w:rsidP="00AE6097">
      <w:pPr>
        <w:autoSpaceDE w:val="0"/>
        <w:autoSpaceDN w:val="0"/>
        <w:adjustRightInd w:val="0"/>
        <w:spacing w:after="120"/>
        <w:ind w:left="709" w:hanging="709"/>
        <w:jc w:val="both"/>
        <w:rPr>
          <w:rFonts w:eastAsia="Times New Roman" w:cs="Times New Roman"/>
          <w:sz w:val="24"/>
          <w:szCs w:val="24"/>
          <w:lang w:eastAsia="cs-CZ"/>
        </w:rPr>
      </w:pPr>
      <w:r w:rsidRPr="00AE6097">
        <w:rPr>
          <w:rFonts w:eastAsia="Times New Roman" w:cs="Times New Roman"/>
          <w:sz w:val="24"/>
          <w:szCs w:val="24"/>
          <w:lang w:eastAsia="cs-CZ"/>
        </w:rPr>
        <w:t>2.</w:t>
      </w:r>
      <w:r w:rsidRPr="00AE6097">
        <w:rPr>
          <w:rFonts w:eastAsia="Times New Roman" w:cs="Times New Roman"/>
          <w:sz w:val="24"/>
          <w:szCs w:val="24"/>
          <w:lang w:eastAsia="cs-CZ"/>
        </w:rPr>
        <w:tab/>
        <w:t>Menovaná získala pri hlasovaní nadpolovičnú väčšinu hlasov všetkých členov výberovej komisie prítomných na výberovom konaní podľa prezenčnej listiny.</w:t>
      </w:r>
    </w:p>
    <w:p w:rsidR="00AE6097" w:rsidRPr="00AE6097" w:rsidRDefault="00AE6097" w:rsidP="00AE6097">
      <w:pPr>
        <w:autoSpaceDE w:val="0"/>
        <w:autoSpaceDN w:val="0"/>
        <w:adjustRightInd w:val="0"/>
        <w:spacing w:after="120"/>
        <w:ind w:left="709" w:hanging="709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AE6097" w:rsidRPr="00AE6097" w:rsidRDefault="00AE6097" w:rsidP="00AE6097">
      <w:pPr>
        <w:autoSpaceDE w:val="0"/>
        <w:autoSpaceDN w:val="0"/>
        <w:adjustRightInd w:val="0"/>
        <w:spacing w:after="120"/>
        <w:ind w:left="709" w:hanging="709"/>
        <w:jc w:val="both"/>
        <w:rPr>
          <w:rFonts w:eastAsia="Times New Roman" w:cs="Times New Roman"/>
          <w:sz w:val="24"/>
          <w:szCs w:val="24"/>
          <w:lang w:eastAsia="cs-CZ"/>
        </w:rPr>
      </w:pPr>
      <w:r w:rsidRPr="00AE6097">
        <w:rPr>
          <w:rFonts w:eastAsia="Times New Roman" w:cs="Times New Roman"/>
          <w:sz w:val="24"/>
          <w:szCs w:val="24"/>
          <w:lang w:eastAsia="cs-CZ"/>
        </w:rPr>
        <w:t>3.</w:t>
      </w:r>
      <w:r w:rsidRPr="00AE6097">
        <w:rPr>
          <w:rFonts w:eastAsia="Times New Roman" w:cs="Times New Roman"/>
          <w:sz w:val="24"/>
          <w:szCs w:val="24"/>
          <w:lang w:eastAsia="cs-CZ"/>
        </w:rPr>
        <w:tab/>
        <w:t>Rada školy ukladá predsedovi rady školy písomne oznámiť uchádzačom výsledok výberového konania v termíne do 10 dní od skončenia výberového konania.</w:t>
      </w:r>
    </w:p>
    <w:p w:rsidR="00AE6097" w:rsidRPr="00AE6097" w:rsidRDefault="00AE6097" w:rsidP="00AE609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AE6097">
        <w:rPr>
          <w:rFonts w:eastAsia="Times New Roman" w:cs="Times New Roman"/>
          <w:sz w:val="24"/>
          <w:szCs w:val="24"/>
          <w:lang w:eastAsia="cs-CZ"/>
        </w:rPr>
        <w:tab/>
      </w:r>
    </w:p>
    <w:p w:rsidR="00AE6097" w:rsidRPr="00AE6097" w:rsidRDefault="00AE6097" w:rsidP="00AE609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AE6097" w:rsidRPr="00AE6097" w:rsidRDefault="00AE6097" w:rsidP="00AE609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AE6097" w:rsidRPr="00AE6097" w:rsidRDefault="00AE6097" w:rsidP="00AE609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AE6097" w:rsidRPr="00AE6097" w:rsidRDefault="00AE6097" w:rsidP="00AE609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E6097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AE6097" w:rsidRPr="00AE6097" w:rsidRDefault="00791F4E" w:rsidP="00AE609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791F4E">
        <w:rPr>
          <w:rFonts w:eastAsia="Times New Roman" w:cs="Times New Roman"/>
          <w:sz w:val="24"/>
          <w:szCs w:val="24"/>
          <w:lang w:eastAsia="cs-CZ"/>
        </w:rPr>
        <w:t>Žilina 1. februára 2016</w:t>
      </w:r>
      <w:r w:rsidR="00AE6097" w:rsidRPr="00AE6097">
        <w:rPr>
          <w:rFonts w:eastAsia="Times New Roman" w:cs="Times New Roman"/>
          <w:sz w:val="24"/>
          <w:szCs w:val="24"/>
          <w:lang w:eastAsia="cs-CZ"/>
        </w:rPr>
        <w:tab/>
      </w:r>
      <w:r w:rsidR="00AE6097" w:rsidRPr="00AE6097">
        <w:rPr>
          <w:rFonts w:eastAsia="Times New Roman" w:cs="Times New Roman"/>
          <w:sz w:val="24"/>
          <w:szCs w:val="24"/>
          <w:lang w:eastAsia="cs-CZ"/>
        </w:rPr>
        <w:tab/>
      </w:r>
      <w:r w:rsidR="00AE6097" w:rsidRPr="00AE6097">
        <w:rPr>
          <w:rFonts w:eastAsia="Times New Roman" w:cs="Times New Roman"/>
          <w:sz w:val="24"/>
          <w:szCs w:val="24"/>
          <w:lang w:eastAsia="cs-CZ"/>
        </w:rPr>
        <w:tab/>
      </w:r>
      <w:r w:rsidR="00AE6097" w:rsidRPr="00AE6097">
        <w:rPr>
          <w:rFonts w:eastAsia="Times New Roman" w:cs="Times New Roman"/>
          <w:sz w:val="24"/>
          <w:szCs w:val="24"/>
          <w:lang w:eastAsia="cs-CZ"/>
        </w:rPr>
        <w:tab/>
      </w:r>
      <w:r w:rsidR="00AE6097" w:rsidRPr="00AE6097">
        <w:rPr>
          <w:rFonts w:eastAsia="Times New Roman" w:cs="Times New Roman"/>
          <w:sz w:val="24"/>
          <w:szCs w:val="24"/>
          <w:lang w:eastAsia="cs-CZ"/>
        </w:rPr>
        <w:tab/>
        <w:t>………………………………………..</w:t>
      </w:r>
    </w:p>
    <w:p w:rsidR="00AE6097" w:rsidRPr="00AE6097" w:rsidRDefault="00AE6097" w:rsidP="00AE6097">
      <w:pPr>
        <w:spacing w:after="0" w:line="240" w:lineRule="auto"/>
        <w:ind w:left="5664"/>
        <w:rPr>
          <w:rFonts w:cs="Times New Roman"/>
          <w:sz w:val="24"/>
          <w:szCs w:val="24"/>
        </w:rPr>
      </w:pPr>
      <w:r w:rsidRPr="00AE6097">
        <w:rPr>
          <w:rFonts w:cs="Times New Roman"/>
          <w:sz w:val="24"/>
          <w:szCs w:val="24"/>
        </w:rPr>
        <w:t xml:space="preserve">    </w:t>
      </w:r>
      <w:r w:rsidRPr="00791F4E">
        <w:rPr>
          <w:rFonts w:cs="Times New Roman"/>
          <w:sz w:val="24"/>
          <w:szCs w:val="24"/>
        </w:rPr>
        <w:t xml:space="preserve">Mgr. </w:t>
      </w:r>
      <w:bookmarkStart w:id="0" w:name="_GoBack"/>
      <w:bookmarkEnd w:id="0"/>
      <w:r w:rsidR="00791F4E">
        <w:rPr>
          <w:rFonts w:cs="Times New Roman"/>
          <w:sz w:val="24"/>
          <w:szCs w:val="24"/>
        </w:rPr>
        <w:t xml:space="preserve">art. Renáta </w:t>
      </w:r>
      <w:proofErr w:type="spellStart"/>
      <w:r w:rsidR="00791F4E">
        <w:rPr>
          <w:rFonts w:cs="Times New Roman"/>
          <w:sz w:val="24"/>
          <w:szCs w:val="24"/>
        </w:rPr>
        <w:t>Obertová</w:t>
      </w:r>
      <w:proofErr w:type="spellEnd"/>
    </w:p>
    <w:p w:rsidR="00AE6097" w:rsidRPr="00AE6097" w:rsidRDefault="00AE6097" w:rsidP="00AE6097">
      <w:pPr>
        <w:spacing w:after="0" w:line="240" w:lineRule="auto"/>
        <w:ind w:left="5664"/>
        <w:rPr>
          <w:rFonts w:cs="Times New Roman"/>
          <w:sz w:val="24"/>
          <w:szCs w:val="24"/>
        </w:rPr>
      </w:pPr>
      <w:r w:rsidRPr="00AE6097">
        <w:rPr>
          <w:rFonts w:cs="Times New Roman"/>
          <w:sz w:val="24"/>
          <w:szCs w:val="24"/>
        </w:rPr>
        <w:t xml:space="preserve">              </w:t>
      </w:r>
      <w:r w:rsidR="00791F4E" w:rsidRPr="00AE6097">
        <w:rPr>
          <w:rFonts w:cs="Times New Roman"/>
          <w:sz w:val="24"/>
          <w:szCs w:val="24"/>
        </w:rPr>
        <w:t>P</w:t>
      </w:r>
      <w:r w:rsidRPr="00AE6097">
        <w:rPr>
          <w:rFonts w:cs="Times New Roman"/>
          <w:sz w:val="24"/>
          <w:szCs w:val="24"/>
        </w:rPr>
        <w:t>redseda</w:t>
      </w:r>
      <w:r w:rsidR="00791F4E">
        <w:rPr>
          <w:rFonts w:cs="Times New Roman"/>
          <w:sz w:val="24"/>
          <w:szCs w:val="24"/>
        </w:rPr>
        <w:t xml:space="preserve"> rady školy</w:t>
      </w:r>
    </w:p>
    <w:p w:rsidR="00AE6097" w:rsidRPr="00AE6097" w:rsidRDefault="00AE6097" w:rsidP="00AE6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413E0" w:rsidRPr="00AE6097" w:rsidRDefault="004413E0" w:rsidP="001D39A4"/>
    <w:sectPr w:rsidR="004413E0" w:rsidRPr="00AE6097" w:rsidSect="00A90E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9F8" w:rsidRDefault="008B59F8" w:rsidP="00801E5A">
      <w:pPr>
        <w:spacing w:after="0" w:line="240" w:lineRule="auto"/>
      </w:pPr>
      <w:r>
        <w:separator/>
      </w:r>
    </w:p>
  </w:endnote>
  <w:endnote w:type="continuationSeparator" w:id="0">
    <w:p w:rsidR="008B59F8" w:rsidRDefault="008B59F8" w:rsidP="0080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395"/>
      <w:gridCol w:w="7907"/>
    </w:tblGrid>
    <w:tr w:rsidR="00C309DD">
      <w:tc>
        <w:tcPr>
          <w:tcW w:w="750" w:type="pct"/>
        </w:tcPr>
        <w:p w:rsidR="00C309DD" w:rsidRPr="00791F4E" w:rsidRDefault="00A90E1E">
          <w:pPr>
            <w:pStyle w:val="Pta"/>
            <w:jc w:val="right"/>
          </w:pPr>
          <w:r w:rsidRPr="00791F4E">
            <w:fldChar w:fldCharType="begin"/>
          </w:r>
          <w:r w:rsidR="00C309DD" w:rsidRPr="00791F4E">
            <w:instrText>PAGE   \* MERGEFORMAT</w:instrText>
          </w:r>
          <w:r w:rsidRPr="00791F4E">
            <w:fldChar w:fldCharType="separate"/>
          </w:r>
          <w:r w:rsidR="00791F4E">
            <w:rPr>
              <w:noProof/>
            </w:rPr>
            <w:t>1</w:t>
          </w:r>
          <w:r w:rsidRPr="00791F4E">
            <w:fldChar w:fldCharType="end"/>
          </w:r>
        </w:p>
      </w:tc>
      <w:tc>
        <w:tcPr>
          <w:tcW w:w="4250" w:type="pct"/>
        </w:tcPr>
        <w:p w:rsidR="00C309DD" w:rsidRPr="00791F4E" w:rsidRDefault="00AE6097">
          <w:pPr>
            <w:pStyle w:val="Pta"/>
          </w:pPr>
          <w:r w:rsidRPr="00791F4E">
            <w:t>Uznesenie</w:t>
          </w:r>
          <w:r w:rsidR="00C309DD" w:rsidRPr="00791F4E">
            <w:t xml:space="preserve"> </w:t>
          </w:r>
        </w:p>
      </w:tc>
    </w:tr>
  </w:tbl>
  <w:p w:rsidR="00C309DD" w:rsidRDefault="00C309DD" w:rsidP="00C309D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9F8" w:rsidRDefault="008B59F8" w:rsidP="00801E5A">
      <w:pPr>
        <w:spacing w:after="0" w:line="240" w:lineRule="auto"/>
      </w:pPr>
      <w:r>
        <w:separator/>
      </w:r>
    </w:p>
  </w:footnote>
  <w:footnote w:type="continuationSeparator" w:id="0">
    <w:p w:rsidR="008B59F8" w:rsidRDefault="008B59F8" w:rsidP="00801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4E" w:rsidRPr="00C257F7" w:rsidRDefault="00791F4E" w:rsidP="00791F4E">
    <w:pPr>
      <w:spacing w:after="0" w:line="100" w:lineRule="atLeast"/>
      <w:rPr>
        <w:rStyle w:val="Zvraznenie"/>
      </w:rPr>
    </w:pPr>
    <w:r w:rsidRPr="00C257F7">
      <w:rPr>
        <w:rStyle w:val="Zvraznenie"/>
      </w:rPr>
      <w:t>Rada školy pri</w:t>
    </w:r>
  </w:p>
  <w:p w:rsidR="00791F4E" w:rsidRPr="00C257F7" w:rsidRDefault="00791F4E" w:rsidP="00791F4E">
    <w:pPr>
      <w:spacing w:after="0" w:line="100" w:lineRule="atLeast"/>
      <w:rPr>
        <w:rStyle w:val="Zvraznenie"/>
      </w:rPr>
    </w:pPr>
    <w:r w:rsidRPr="00C257F7">
      <w:rPr>
        <w:rStyle w:val="Zvraznenie"/>
      </w:rPr>
      <w:t>SÚKROMNEJ  ZÁKLADNEJ  UMELECKEJ  ŠKOLE</w:t>
    </w:r>
  </w:p>
  <w:p w:rsidR="00791F4E" w:rsidRDefault="00791F4E" w:rsidP="00791F4E">
    <w:pPr>
      <w:pStyle w:val="Hlavika"/>
      <w:pBdr>
        <w:bottom w:val="single" w:sz="6" w:space="1" w:color="auto"/>
      </w:pBdr>
      <w:rPr>
        <w:rFonts w:ascii="Arial" w:eastAsia="Times New Roman" w:hAnsi="Arial" w:cs="Arial"/>
        <w:color w:val="434343"/>
        <w:sz w:val="28"/>
        <w:szCs w:val="28"/>
        <w:lang w:eastAsia="sk-SK"/>
      </w:rPr>
    </w:pPr>
    <w:r w:rsidRPr="00C257F7">
      <w:rPr>
        <w:rStyle w:val="Zvraznenie"/>
      </w:rPr>
      <w:t>RUŽOVÁ 1637,   010 01 ŽILINA</w:t>
    </w:r>
    <w:r>
      <w:rPr>
        <w:rFonts w:ascii="Arial" w:eastAsia="Times New Roman" w:hAnsi="Arial" w:cs="Arial"/>
        <w:color w:val="434343"/>
        <w:sz w:val="28"/>
        <w:szCs w:val="28"/>
        <w:lang w:eastAsia="sk-SK"/>
      </w:rPr>
      <w:t xml:space="preserve">   </w:t>
    </w:r>
  </w:p>
  <w:p w:rsidR="00791F4E" w:rsidRDefault="00791F4E" w:rsidP="00791F4E">
    <w:pPr>
      <w:pStyle w:val="Hlavika"/>
      <w:pBdr>
        <w:bottom w:val="single" w:sz="6" w:space="1" w:color="auto"/>
      </w:pBdr>
      <w:rPr>
        <w:rFonts w:ascii="Arial" w:eastAsia="Times New Roman" w:hAnsi="Arial" w:cs="Arial"/>
        <w:color w:val="434343"/>
        <w:sz w:val="28"/>
        <w:szCs w:val="28"/>
        <w:lang w:eastAsia="sk-SK"/>
      </w:rPr>
    </w:pPr>
  </w:p>
  <w:p w:rsidR="00801E5A" w:rsidRPr="00C309DD" w:rsidRDefault="00801E5A">
    <w:pPr>
      <w:pStyle w:val="Hlavika"/>
      <w:rPr>
        <w:color w:val="0070C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D76E4"/>
    <w:rsid w:val="00066521"/>
    <w:rsid w:val="000E19EA"/>
    <w:rsid w:val="001D39A4"/>
    <w:rsid w:val="001E4368"/>
    <w:rsid w:val="003257E7"/>
    <w:rsid w:val="004413E0"/>
    <w:rsid w:val="00492E7E"/>
    <w:rsid w:val="006810D3"/>
    <w:rsid w:val="00791F4E"/>
    <w:rsid w:val="00801E5A"/>
    <w:rsid w:val="008077AF"/>
    <w:rsid w:val="008A504B"/>
    <w:rsid w:val="008B59F8"/>
    <w:rsid w:val="008F3595"/>
    <w:rsid w:val="00A90E1E"/>
    <w:rsid w:val="00AE6097"/>
    <w:rsid w:val="00C309DD"/>
    <w:rsid w:val="00D71D7E"/>
    <w:rsid w:val="00DD76E4"/>
    <w:rsid w:val="00EA01EB"/>
    <w:rsid w:val="00ED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60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01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1E5A"/>
  </w:style>
  <w:style w:type="paragraph" w:styleId="Pta">
    <w:name w:val="footer"/>
    <w:basedOn w:val="Normlny"/>
    <w:link w:val="PtaChar"/>
    <w:uiPriority w:val="99"/>
    <w:unhideWhenUsed/>
    <w:rsid w:val="00801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5A"/>
  </w:style>
  <w:style w:type="paragraph" w:styleId="Textbubliny">
    <w:name w:val="Balloon Text"/>
    <w:basedOn w:val="Normlny"/>
    <w:link w:val="TextbublinyChar"/>
    <w:uiPriority w:val="99"/>
    <w:semiHidden/>
    <w:unhideWhenUsed/>
    <w:rsid w:val="0080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1E5A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791F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60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01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1E5A"/>
  </w:style>
  <w:style w:type="paragraph" w:styleId="Pta">
    <w:name w:val="footer"/>
    <w:basedOn w:val="Normlny"/>
    <w:link w:val="PtaChar"/>
    <w:uiPriority w:val="99"/>
    <w:unhideWhenUsed/>
    <w:rsid w:val="00801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5A"/>
  </w:style>
  <w:style w:type="paragraph" w:styleId="Textbubliny">
    <w:name w:val="Balloon Text"/>
    <w:basedOn w:val="Normlny"/>
    <w:link w:val="TextbublinyChar"/>
    <w:uiPriority w:val="99"/>
    <w:semiHidden/>
    <w:unhideWhenUsed/>
    <w:rsid w:val="0080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1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B7C54-871E-4481-A38C-418B8FB8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Rada školy pri Súkromnej základnej umeleckej škole na Prokofievovej ulici č. 5, 851 01  Bratislava 5</vt:lpstr>
    </vt:vector>
  </TitlesOfParts>
  <Company>Hewlett-Packard Company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školy pri Súkromnej základnej umeleckej škole na Prokofievovej ulici č. 5, 851 01  Bratislava 5</dc:title>
  <dc:creator>gmolotova</dc:creator>
  <cp:lastModifiedBy>Richard</cp:lastModifiedBy>
  <cp:revision>2</cp:revision>
  <cp:lastPrinted>2015-12-07T15:18:00Z</cp:lastPrinted>
  <dcterms:created xsi:type="dcterms:W3CDTF">2016-01-24T12:01:00Z</dcterms:created>
  <dcterms:modified xsi:type="dcterms:W3CDTF">2016-01-24T12:01:00Z</dcterms:modified>
</cp:coreProperties>
</file>