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6"/>
        <w:gridCol w:w="6413"/>
        <w:gridCol w:w="1596"/>
      </w:tblGrid>
      <w:tr w:rsidR="0096703D" w:rsidTr="0096703D">
        <w:tc>
          <w:tcPr>
            <w:tcW w:w="2235" w:type="dxa"/>
          </w:tcPr>
          <w:p w:rsidR="0096703D" w:rsidRDefault="00C64D0B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noProof/>
                <w:lang w:eastAsia="sk-SK"/>
              </w:rPr>
            </w:pPr>
            <w:r w:rsidRPr="00C64D0B">
              <w:rPr>
                <w:noProof/>
                <w:lang w:eastAsia="sk-SK"/>
              </w:rPr>
              <w:drawing>
                <wp:inline distT="0" distB="0" distL="0" distR="0">
                  <wp:extent cx="1362075" cy="1181668"/>
                  <wp:effectExtent l="19050" t="0" r="9525" b="0"/>
                  <wp:docPr id="1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1sLJ_CHcI3L6YJotefGw601fjBXB7H5fP9kmu7OFacVIs-ATJAuUz8olYTaYmiDWLxykJ3AlmticAk3PstVzdfh3ur4q1hjK_1IXQl6vicW7I-MhBkJH-fqY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48" cy="118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96703D" w:rsidRDefault="0096703D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  <w:p w:rsidR="0096703D" w:rsidRDefault="0096703D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rFonts w:ascii="Helvetica" w:hAnsi="Helvetica"/>
                <w:b/>
                <w:sz w:val="28"/>
              </w:rPr>
            </w:pPr>
            <w:r>
              <w:rPr>
                <w:rFonts w:ascii="Helvetica" w:hAnsi="Helvetica"/>
                <w:b/>
                <w:sz w:val="28"/>
              </w:rPr>
              <w:t>Súkromná základná umelecká škola</w:t>
            </w:r>
          </w:p>
          <w:p w:rsidR="00C64D0B" w:rsidRDefault="00C64D0B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RUŽOVÁ 1637, ŽILINA</w:t>
            </w:r>
          </w:p>
          <w:p w:rsidR="0096703D" w:rsidRDefault="00C64D0B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 xml:space="preserve"> </w:t>
            </w:r>
            <w:r w:rsidR="0096703D">
              <w:rPr>
                <w:rFonts w:ascii="Helvetica" w:hAnsi="Helvetica"/>
                <w:sz w:val="28"/>
              </w:rPr>
              <w:t xml:space="preserve">v spolupráci so žilinským občianskym združením </w:t>
            </w:r>
            <w:r w:rsidR="0096703D" w:rsidRPr="00FC309A">
              <w:rPr>
                <w:rFonts w:ascii="Helvetica" w:hAnsi="Helvetica"/>
                <w:b/>
                <w:sz w:val="28"/>
              </w:rPr>
              <w:t>Klub malých umelcov</w:t>
            </w:r>
          </w:p>
          <w:p w:rsidR="0096703D" w:rsidRDefault="007F4AA2" w:rsidP="0096703D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noProof/>
                <w:lang w:eastAsia="sk-SK"/>
              </w:rPr>
            </w:pPr>
            <w:hyperlink r:id="rId6" w:history="1">
              <w:r w:rsidR="00C64D0B">
                <w:rPr>
                  <w:rFonts w:ascii="Helvetica" w:hAnsi="Helvetica"/>
                  <w:sz w:val="28"/>
                </w:rPr>
                <w:t>zilina.</w:t>
              </w:r>
              <w:r w:rsidR="0096703D">
                <w:rPr>
                  <w:rFonts w:ascii="Helvetica" w:hAnsi="Helvetica"/>
                  <w:sz w:val="28"/>
                </w:rPr>
                <w:t>umeleckaskola.sk</w:t>
              </w:r>
            </w:hyperlink>
            <w:r w:rsidR="0096703D">
              <w:rPr>
                <w:rFonts w:ascii="Helvetica" w:hAnsi="Helvetica"/>
                <w:sz w:val="28"/>
              </w:rPr>
              <w:t xml:space="preserve">, </w:t>
            </w:r>
            <w:hyperlink r:id="rId7" w:history="1">
              <w:r w:rsidR="0096703D">
                <w:rPr>
                  <w:rFonts w:ascii="Helvetica" w:hAnsi="Helvetica"/>
                  <w:sz w:val="28"/>
                </w:rPr>
                <w:t>zilina@umeleckaskola.sk</w:t>
              </w:r>
            </w:hyperlink>
          </w:p>
        </w:tc>
        <w:tc>
          <w:tcPr>
            <w:tcW w:w="1584" w:type="dxa"/>
          </w:tcPr>
          <w:p w:rsidR="0096703D" w:rsidRDefault="0096703D" w:rsidP="006D6757">
            <w:pPr>
              <w:pStyle w:val="Norm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9"/>
              </w:tabs>
              <w:jc w:val="center"/>
              <w:rPr>
                <w:noProof/>
                <w:lang w:eastAsia="sk-SK"/>
              </w:rPr>
            </w:pPr>
            <w:r w:rsidRPr="0096703D">
              <w:rPr>
                <w:noProof/>
                <w:lang w:eastAsia="sk-SK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-140970</wp:posOffset>
                  </wp:positionV>
                  <wp:extent cx="876300" cy="1476375"/>
                  <wp:effectExtent l="0" t="0" r="0" b="0"/>
                  <wp:wrapSquare wrapText="bothSides"/>
                  <wp:docPr id="3" name="Obrázok 22" descr="Bez názvu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-1.t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26B5" w:rsidRPr="007E7566" w:rsidRDefault="004226B5" w:rsidP="007E7566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noProof/>
          <w:lang w:eastAsia="sk-SK"/>
        </w:rPr>
      </w:pPr>
      <w:r>
        <w:rPr>
          <w:rFonts w:ascii="Helvetica" w:hAnsi="Helvetica"/>
        </w:rPr>
        <w:t>Vážení rodičia,</w:t>
      </w:r>
    </w:p>
    <w:p w:rsidR="004226B5" w:rsidRDefault="004226B5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4226B5" w:rsidRDefault="00273BDA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="00FC309A">
        <w:rPr>
          <w:rFonts w:ascii="Helvetica" w:hAnsi="Helvetica"/>
        </w:rPr>
        <w:t>V roku 2018</w:t>
      </w:r>
      <w:r w:rsidR="004226B5">
        <w:rPr>
          <w:rFonts w:ascii="Helvetica" w:hAnsi="Helvetica"/>
        </w:rPr>
        <w:t xml:space="preserve"> </w:t>
      </w:r>
      <w:r w:rsidR="007D4918">
        <w:rPr>
          <w:rFonts w:ascii="Helvetica" w:hAnsi="Helvetica"/>
        </w:rPr>
        <w:t>organizujeme</w:t>
      </w:r>
      <w:r w:rsidR="00590710">
        <w:rPr>
          <w:rFonts w:ascii="Helvetica" w:hAnsi="Helvetica"/>
        </w:rPr>
        <w:t xml:space="preserve"> </w:t>
      </w:r>
      <w:r w:rsidR="00FC309A">
        <w:rPr>
          <w:rFonts w:ascii="Helvetica" w:hAnsi="Helvetica"/>
          <w:u w:val="single"/>
        </w:rPr>
        <w:t>pobytový</w:t>
      </w:r>
      <w:r w:rsidR="00590710" w:rsidRPr="00590710">
        <w:rPr>
          <w:rFonts w:ascii="Helvetica" w:hAnsi="Helvetica"/>
          <w:u w:val="single"/>
        </w:rPr>
        <w:t xml:space="preserve"> </w:t>
      </w:r>
      <w:r w:rsidR="00590710">
        <w:rPr>
          <w:rFonts w:ascii="Helvetica" w:hAnsi="Helvetica"/>
          <w:u w:val="single"/>
        </w:rPr>
        <w:t>letný</w:t>
      </w:r>
      <w:r w:rsidR="004226B5" w:rsidRPr="00273BDA">
        <w:rPr>
          <w:rFonts w:ascii="Helvetica" w:hAnsi="Helvetica"/>
          <w:u w:val="single"/>
        </w:rPr>
        <w:t xml:space="preserve"> </w:t>
      </w:r>
      <w:r w:rsidR="00590710">
        <w:rPr>
          <w:rFonts w:ascii="Helvetica" w:hAnsi="Helvetica"/>
          <w:u w:val="single"/>
        </w:rPr>
        <w:t xml:space="preserve">umelecký </w:t>
      </w:r>
      <w:r w:rsidR="007E7566">
        <w:rPr>
          <w:rFonts w:ascii="Helvetica" w:hAnsi="Helvetica"/>
          <w:u w:val="single"/>
        </w:rPr>
        <w:t>tábor</w:t>
      </w:r>
      <w:r w:rsidR="004226B5">
        <w:rPr>
          <w:rFonts w:ascii="Helvetica" w:hAnsi="Helvetica"/>
        </w:rPr>
        <w:t xml:space="preserve"> pre </w:t>
      </w:r>
      <w:r w:rsidR="00FC309A">
        <w:rPr>
          <w:rFonts w:ascii="Helvetica" w:hAnsi="Helvetica"/>
          <w:b/>
        </w:rPr>
        <w:t xml:space="preserve">žiakov </w:t>
      </w:r>
      <w:r>
        <w:rPr>
          <w:rFonts w:ascii="Helvetica" w:hAnsi="Helvetica"/>
          <w:b/>
        </w:rPr>
        <w:t>našej SZUŠ</w:t>
      </w:r>
      <w:r w:rsidR="00986F3D">
        <w:rPr>
          <w:rFonts w:ascii="Helvetica" w:hAnsi="Helvetica"/>
          <w:b/>
        </w:rPr>
        <w:t xml:space="preserve"> i pre členov </w:t>
      </w:r>
      <w:r w:rsidR="007D4918">
        <w:rPr>
          <w:rFonts w:ascii="Helvetica" w:hAnsi="Helvetica"/>
          <w:b/>
        </w:rPr>
        <w:t xml:space="preserve">nášho </w:t>
      </w:r>
      <w:r w:rsidR="00986F3D">
        <w:rPr>
          <w:rFonts w:ascii="Helvetica" w:hAnsi="Helvetica"/>
          <w:b/>
        </w:rPr>
        <w:t>Klubu malých umelcov</w:t>
      </w:r>
      <w:r w:rsidR="007A3839">
        <w:rPr>
          <w:rFonts w:ascii="Helvetica" w:hAnsi="Helvetica"/>
          <w:b/>
        </w:rPr>
        <w:t xml:space="preserve"> a ich rodinných príslušníkov</w:t>
      </w:r>
      <w:r w:rsidR="007A3839">
        <w:rPr>
          <w:rFonts w:ascii="Helvetica" w:hAnsi="Helvetica"/>
        </w:rPr>
        <w:t>. Ú</w:t>
      </w:r>
      <w:r w:rsidR="004226B5">
        <w:rPr>
          <w:rFonts w:ascii="Helvetica" w:hAnsi="Helvetica"/>
        </w:rPr>
        <w:t>časť na ňom by sme chceli ponúknuť aj Vášmu dieťaťu.</w:t>
      </w:r>
      <w:r w:rsidR="007E7566">
        <w:rPr>
          <w:rFonts w:ascii="Helvetica" w:hAnsi="Helvetica"/>
        </w:rPr>
        <w:t xml:space="preserve"> </w:t>
      </w:r>
      <w:r w:rsidR="00DF03B2">
        <w:rPr>
          <w:rFonts w:ascii="Helvetica" w:hAnsi="Helvetica"/>
        </w:rPr>
        <w:t xml:space="preserve">Tábor sa </w:t>
      </w:r>
      <w:r w:rsidR="00FC309A">
        <w:rPr>
          <w:rFonts w:ascii="Helvetica" w:hAnsi="Helvetica"/>
        </w:rPr>
        <w:t>uskutočn</w:t>
      </w:r>
      <w:r w:rsidR="00DF03B2">
        <w:rPr>
          <w:rFonts w:ascii="Helvetica" w:hAnsi="Helvetica"/>
        </w:rPr>
        <w:t xml:space="preserve">í v </w:t>
      </w:r>
      <w:r w:rsidR="00DF03B2" w:rsidRPr="00DF03B2">
        <w:rPr>
          <w:rFonts w:ascii="Helvetica" w:hAnsi="Helvetica"/>
          <w:b/>
        </w:rPr>
        <w:t>Korytnici</w:t>
      </w:r>
      <w:r w:rsidR="00FC309A">
        <w:rPr>
          <w:rFonts w:ascii="Helvetica" w:hAnsi="Helvetica"/>
        </w:rPr>
        <w:t xml:space="preserve"> </w:t>
      </w:r>
      <w:r w:rsidR="00DF03B2" w:rsidRPr="00DF03B2">
        <w:rPr>
          <w:rFonts w:ascii="Helvetica" w:hAnsi="Helvetica"/>
          <w:b/>
        </w:rPr>
        <w:t>v penzióne Svätopluk</w:t>
      </w:r>
      <w:r w:rsidR="00DF03B2">
        <w:rPr>
          <w:rFonts w:ascii="Helvetica" w:hAnsi="Helvetica"/>
        </w:rPr>
        <w:t xml:space="preserve"> v termíne 7.7.-14.7.2018.</w:t>
      </w:r>
      <w:r w:rsidR="00590710">
        <w:rPr>
          <w:rFonts w:ascii="Helvetica" w:hAnsi="Helvetica"/>
        </w:rPr>
        <w:t xml:space="preserve"> Jeho cieľom bude</w:t>
      </w:r>
      <w:r w:rsidR="004226B5">
        <w:rPr>
          <w:rFonts w:ascii="Helvetica" w:hAnsi="Helvetica"/>
        </w:rPr>
        <w:t xml:space="preserve"> </w:t>
      </w:r>
      <w:r w:rsidR="00DF03B2">
        <w:rPr>
          <w:rFonts w:ascii="Helvetica" w:hAnsi="Helvetica"/>
        </w:rPr>
        <w:t>predovšetkým aktívne si oddýchnuť v krásnej prírode</w:t>
      </w:r>
      <w:r w:rsidR="009D1975">
        <w:rPr>
          <w:rFonts w:ascii="Helvetica" w:hAnsi="Helvetica"/>
        </w:rPr>
        <w:t xml:space="preserve"> Nízkych Tatier</w:t>
      </w:r>
      <w:r w:rsidR="00DF03B2">
        <w:rPr>
          <w:rFonts w:ascii="Helvetica" w:hAnsi="Helvetica"/>
        </w:rPr>
        <w:t xml:space="preserve">, </w:t>
      </w:r>
      <w:r w:rsidR="009D1975">
        <w:rPr>
          <w:rFonts w:ascii="Helvetica" w:hAnsi="Helvetica"/>
        </w:rPr>
        <w:t xml:space="preserve">absolvovať pitné kúry minerálnou liečivou vodou z niekoľkých prameňov, spoznať toto miesto aj po historickej stránke, </w:t>
      </w:r>
      <w:r w:rsidR="007A3839">
        <w:rPr>
          <w:rFonts w:ascii="Helvetica" w:hAnsi="Helvetica"/>
        </w:rPr>
        <w:t>poznávať folklór a tradície tejto oblasti,...</w:t>
      </w:r>
    </w:p>
    <w:p w:rsidR="004226B5" w:rsidRPr="00590710" w:rsidRDefault="00590710" w:rsidP="00590710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:rsidR="009E0E1E" w:rsidRPr="009D1975" w:rsidRDefault="009D1975" w:rsidP="009D1975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4245" w:hanging="4245"/>
        <w:jc w:val="both"/>
        <w:rPr>
          <w:rFonts w:ascii="Helvetica" w:hAnsi="Helvetica"/>
          <w:szCs w:val="24"/>
        </w:rPr>
      </w:pPr>
      <w:r>
        <w:rPr>
          <w:rFonts w:ascii="Helvetica" w:hAnsi="Helvetica"/>
          <w:b/>
          <w:u w:val="single"/>
        </w:rPr>
        <w:t>Pobytov</w:t>
      </w:r>
      <w:r w:rsidR="009E0E1E">
        <w:rPr>
          <w:rFonts w:ascii="Helvetica" w:hAnsi="Helvetica"/>
          <w:b/>
          <w:u w:val="single"/>
        </w:rPr>
        <w:t xml:space="preserve">ý tábor </w:t>
      </w:r>
      <w:proofErr w:type="spellStart"/>
      <w:r>
        <w:rPr>
          <w:rFonts w:ascii="Helvetica" w:hAnsi="Helvetica"/>
          <w:b/>
          <w:u w:val="single"/>
        </w:rPr>
        <w:t>Korytnica-kúpele</w:t>
      </w:r>
      <w:proofErr w:type="spellEnd"/>
      <w:r w:rsidR="009E0E1E">
        <w:rPr>
          <w:rFonts w:ascii="Helvetica" w:hAnsi="Helvetica"/>
          <w:b/>
        </w:rPr>
        <w:t xml:space="preserve">:  </w:t>
      </w:r>
      <w:r w:rsidR="009E0E1E">
        <w:rPr>
          <w:rFonts w:ascii="Helvetica" w:hAnsi="Helvetica"/>
          <w:b/>
        </w:rPr>
        <w:tab/>
      </w:r>
      <w:r w:rsidRPr="009D1975">
        <w:rPr>
          <w:rFonts w:ascii="Helvetica" w:hAnsi="Helvetica"/>
          <w:szCs w:val="24"/>
        </w:rPr>
        <w:t xml:space="preserve">Penzión Svätopluk, </w:t>
      </w:r>
      <w:proofErr w:type="spellStart"/>
      <w:r w:rsidRPr="009D1975">
        <w:rPr>
          <w:rFonts w:ascii="Helvetica" w:hAnsi="Helvetica"/>
          <w:szCs w:val="24"/>
        </w:rPr>
        <w:t>Korytnica-kúpele</w:t>
      </w:r>
      <w:proofErr w:type="spellEnd"/>
      <w:r w:rsidRPr="009D1975">
        <w:rPr>
          <w:rFonts w:ascii="Helvetica" w:hAnsi="Helvetica"/>
          <w:szCs w:val="24"/>
        </w:rPr>
        <w:t>, Liptovská Osada okres Ružomberok</w:t>
      </w:r>
    </w:p>
    <w:p w:rsidR="009E0E1E" w:rsidRDefault="009E0E1E" w:rsidP="009E0E1E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124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                   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:rsidR="009E0E1E" w:rsidRDefault="009E0E1E" w:rsidP="00517ED0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2" w:hanging="2832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t>TERMÍN</w:t>
      </w:r>
      <w:r w:rsidR="009D1975">
        <w:rPr>
          <w:rFonts w:ascii="Helvetica" w:hAnsi="Helvetica"/>
          <w:b/>
        </w:rPr>
        <w:t>:</w:t>
      </w:r>
      <w:r w:rsidR="009D1975">
        <w:rPr>
          <w:rFonts w:ascii="Helvetica" w:hAnsi="Helvetica"/>
          <w:b/>
        </w:rPr>
        <w:tab/>
      </w:r>
      <w:r w:rsidR="009D1975">
        <w:rPr>
          <w:rFonts w:ascii="Helvetica" w:hAnsi="Helvetica"/>
          <w:b/>
        </w:rPr>
        <w:tab/>
      </w:r>
      <w:r w:rsidR="009D1975">
        <w:rPr>
          <w:rFonts w:ascii="Helvetica" w:hAnsi="Helvetica"/>
          <w:b/>
        </w:rPr>
        <w:tab/>
        <w:t>7.7.2018</w:t>
      </w:r>
      <w:r>
        <w:rPr>
          <w:rFonts w:ascii="Helvetica" w:hAnsi="Helvetica"/>
          <w:b/>
        </w:rPr>
        <w:t xml:space="preserve"> </w:t>
      </w:r>
      <w:r w:rsidR="009D1975">
        <w:rPr>
          <w:rFonts w:ascii="Helvetica" w:hAnsi="Helvetica"/>
          <w:b/>
        </w:rPr>
        <w:t>(sobota) - 14.7.2018 (sobota)</w:t>
      </w:r>
    </w:p>
    <w:p w:rsidR="009E0E1E" w:rsidRDefault="009E0E1E" w:rsidP="009D1975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2" w:hanging="2832"/>
        <w:jc w:val="both"/>
        <w:rPr>
          <w:rFonts w:ascii="Helvetica" w:hAnsi="Helvetica"/>
          <w:b/>
        </w:rPr>
      </w:pPr>
    </w:p>
    <w:p w:rsidR="009E0E1E" w:rsidRDefault="009E0E1E" w:rsidP="000E0A72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2" w:hanging="2832"/>
        <w:jc w:val="both"/>
        <w:rPr>
          <w:rFonts w:ascii="Helvetica" w:hAnsi="Helvetica"/>
          <w:b/>
        </w:rPr>
      </w:pPr>
      <w:r>
        <w:rPr>
          <w:rFonts w:ascii="Helvetica" w:hAnsi="Helvetica"/>
          <w:b/>
          <w:u w:val="single"/>
        </w:rPr>
        <w:t>CENA</w:t>
      </w:r>
      <w:r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4136CB">
        <w:rPr>
          <w:rFonts w:ascii="Helvetica" w:hAnsi="Helvetica"/>
          <w:b/>
        </w:rPr>
        <w:t>20</w:t>
      </w:r>
      <w:r w:rsidR="00996B8F">
        <w:rPr>
          <w:rFonts w:ascii="Helvetica" w:hAnsi="Helvetica"/>
          <w:b/>
        </w:rPr>
        <w:t>0</w:t>
      </w:r>
      <w:r>
        <w:rPr>
          <w:rFonts w:ascii="Helvetica" w:hAnsi="Helvetica"/>
          <w:b/>
        </w:rPr>
        <w:t xml:space="preserve">,-€ / os. </w:t>
      </w:r>
    </w:p>
    <w:p w:rsidR="004136CB" w:rsidRDefault="004136CB" w:rsidP="004136CB">
      <w:pPr>
        <w:pStyle w:val="Normlny1"/>
        <w:numPr>
          <w:ilvl w:val="1"/>
          <w:numId w:val="1"/>
        </w:numPr>
        <w:tabs>
          <w:tab w:val="clear" w:pos="360"/>
          <w:tab w:val="left" w:pos="2484"/>
          <w:tab w:val="left" w:pos="2832"/>
          <w:tab w:val="num" w:pos="320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204" w:hanging="36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prvá splátka 100,- € do 16.3.2018 </w:t>
      </w:r>
    </w:p>
    <w:p w:rsidR="004136CB" w:rsidRDefault="004136CB" w:rsidP="004136CB">
      <w:pPr>
        <w:pStyle w:val="Normlny1"/>
        <w:numPr>
          <w:ilvl w:val="1"/>
          <w:numId w:val="1"/>
        </w:numPr>
        <w:tabs>
          <w:tab w:val="clear" w:pos="360"/>
          <w:tab w:val="left" w:pos="2484"/>
          <w:tab w:val="left" w:pos="2832"/>
          <w:tab w:val="num" w:pos="320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204" w:hanging="360"/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druhá splátka 100,- € do 15.6.2018 </w:t>
      </w:r>
    </w:p>
    <w:p w:rsidR="004136CB" w:rsidRPr="000E0A72" w:rsidRDefault="004136CB" w:rsidP="000E0A72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2832" w:hanging="2832"/>
        <w:jc w:val="both"/>
        <w:rPr>
          <w:rFonts w:ascii="Helvetica" w:hAnsi="Helvetica"/>
          <w:b/>
        </w:rPr>
      </w:pPr>
    </w:p>
    <w:p w:rsidR="009E0E1E" w:rsidRDefault="009E0E1E" w:rsidP="009E0E1E">
      <w:pPr>
        <w:pStyle w:val="Normlny1"/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V CENE JE ZAHRNUTÉ:</w:t>
      </w:r>
    </w:p>
    <w:p w:rsidR="004136CB" w:rsidRDefault="007A3839" w:rsidP="007A3839">
      <w:pPr>
        <w:pStyle w:val="Normlny1"/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 - 7x ubytovanie </w:t>
      </w:r>
      <w:r w:rsidR="00385F42"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 w:rsidR="00385F42">
        <w:rPr>
          <w:rFonts w:ascii="Helvetica" w:hAnsi="Helvetica"/>
        </w:rPr>
        <w:t xml:space="preserve">izbách s TV, </w:t>
      </w:r>
      <w:r w:rsidR="004136CB">
        <w:rPr>
          <w:rFonts w:ascii="Helvetica" w:hAnsi="Helvetica"/>
        </w:rPr>
        <w:t xml:space="preserve">s WC </w:t>
      </w:r>
      <w:r>
        <w:rPr>
          <w:rFonts w:ascii="Helvetica" w:hAnsi="Helvetica"/>
        </w:rPr>
        <w:t>i s možnos</w:t>
      </w:r>
      <w:r w:rsidR="00F90D40">
        <w:rPr>
          <w:rFonts w:ascii="Helvetica" w:hAnsi="Helvetica"/>
        </w:rPr>
        <w:t xml:space="preserve">ťou pripojenia na </w:t>
      </w:r>
      <w:proofErr w:type="spellStart"/>
      <w:r w:rsidR="00F90D40">
        <w:rPr>
          <w:rFonts w:ascii="Helvetica" w:hAnsi="Helvetica"/>
        </w:rPr>
        <w:t>wi-fi</w:t>
      </w:r>
      <w:proofErr w:type="spellEnd"/>
      <w:r w:rsidR="00F90D40">
        <w:rPr>
          <w:rFonts w:ascii="Helvetica" w:hAnsi="Helvetica"/>
        </w:rPr>
        <w:t xml:space="preserve"> (iba 2 </w:t>
      </w:r>
      <w:r>
        <w:rPr>
          <w:rFonts w:ascii="Helvetica" w:hAnsi="Helvetica"/>
        </w:rPr>
        <w:t>veľkokapacitné  izby v podkroví majú WC na chodbe),</w:t>
      </w:r>
    </w:p>
    <w:p w:rsidR="004136CB" w:rsidRDefault="004136CB" w:rsidP="007A3839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- strava 5x denne + pitný režim</w:t>
      </w:r>
      <w:r w:rsidR="007A3839">
        <w:rPr>
          <w:rFonts w:ascii="Helvetica" w:hAnsi="Helvetica"/>
        </w:rPr>
        <w:t>,</w:t>
      </w:r>
    </w:p>
    <w:p w:rsidR="004136CB" w:rsidRDefault="004136CB" w:rsidP="007A3839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- poistenie</w:t>
      </w:r>
      <w:r w:rsidR="007A3839">
        <w:rPr>
          <w:rFonts w:ascii="Helvetica" w:hAnsi="Helvetica"/>
        </w:rPr>
        <w:t>,</w:t>
      </w:r>
    </w:p>
    <w:p w:rsidR="004136CB" w:rsidRDefault="004136CB" w:rsidP="007A3839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- doprava autobusom z RK do Korytnice a späť (dopravu vlakom zo ZA do RK a</w:t>
      </w:r>
      <w:r w:rsidR="00385F42">
        <w:rPr>
          <w:rFonts w:ascii="Helvetica" w:hAnsi="Helvetica"/>
        </w:rPr>
        <w:t> </w:t>
      </w:r>
      <w:r>
        <w:rPr>
          <w:rFonts w:ascii="Helvetica" w:hAnsi="Helvetica"/>
        </w:rPr>
        <w:t>naspäť</w:t>
      </w:r>
      <w:r w:rsidR="00385F42">
        <w:rPr>
          <w:rFonts w:ascii="Helvetica" w:hAnsi="Helvetica"/>
        </w:rPr>
        <w:t xml:space="preserve">  </w:t>
      </w:r>
      <w:proofErr w:type="spellStart"/>
      <w:r w:rsidR="00385F42">
        <w:rPr>
          <w:rFonts w:ascii="Helvetica" w:hAnsi="Helvetica"/>
        </w:rPr>
        <w:t>doporučujeme</w:t>
      </w:r>
      <w:proofErr w:type="spellEnd"/>
      <w:r w:rsidR="00385F42">
        <w:rPr>
          <w:rFonts w:ascii="Helvetica" w:hAnsi="Helvetica"/>
        </w:rPr>
        <w:t xml:space="preserve"> riešiť </w:t>
      </w:r>
      <w:proofErr w:type="spellStart"/>
      <w:r w:rsidR="00385F42">
        <w:rPr>
          <w:rFonts w:ascii="Helvetica" w:hAnsi="Helvetica"/>
        </w:rPr>
        <w:t>vlačenkami</w:t>
      </w:r>
      <w:proofErr w:type="spellEnd"/>
      <w:r w:rsidR="00385F42">
        <w:rPr>
          <w:rFonts w:ascii="Helvetica" w:hAnsi="Helvetica"/>
        </w:rPr>
        <w:t xml:space="preserve"> a cestovným zdarma)</w:t>
      </w:r>
      <w:r w:rsidR="007A3839">
        <w:rPr>
          <w:rFonts w:ascii="Helvetica" w:hAnsi="Helvetica"/>
        </w:rPr>
        <w:t>.</w:t>
      </w:r>
    </w:p>
    <w:p w:rsidR="00C337D0" w:rsidRDefault="00C337D0" w:rsidP="00C337D0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/>
        <w:jc w:val="both"/>
        <w:rPr>
          <w:rFonts w:ascii="Helvetica" w:hAnsi="Helvetica"/>
        </w:rPr>
      </w:pPr>
    </w:p>
    <w:p w:rsidR="004136CB" w:rsidRDefault="004136CB" w:rsidP="004136CB">
      <w:pPr>
        <w:pStyle w:val="Normlny1"/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 w:rsidRPr="009E0E1E">
        <w:rPr>
          <w:rFonts w:ascii="Helvetica" w:hAnsi="Helvetica"/>
        </w:rPr>
        <w:t xml:space="preserve">V CENE  NIE JE ZAHRNUTÉ (hradené </w:t>
      </w:r>
      <w:r>
        <w:rPr>
          <w:rFonts w:ascii="Helvetica" w:hAnsi="Helvetica"/>
        </w:rPr>
        <w:t xml:space="preserve">podľa možnosti </w:t>
      </w:r>
      <w:r w:rsidRPr="009E0E1E">
        <w:rPr>
          <w:rFonts w:ascii="Helvetica" w:hAnsi="Helvetica"/>
        </w:rPr>
        <w:t>z príspevkov 2% z daní):</w:t>
      </w:r>
      <w:r>
        <w:rPr>
          <w:rFonts w:ascii="Helvetica" w:hAnsi="Helvetica"/>
        </w:rPr>
        <w:t xml:space="preserve"> pedagogický a zdravotný dozor, </w:t>
      </w:r>
      <w:r w:rsidR="00C337D0">
        <w:rPr>
          <w:rFonts w:ascii="Helvetica" w:hAnsi="Helvetica"/>
        </w:rPr>
        <w:t>výlet</w:t>
      </w:r>
      <w:r w:rsidR="007A3839">
        <w:rPr>
          <w:rFonts w:ascii="Helvetica" w:hAnsi="Helvetica"/>
        </w:rPr>
        <w:t>y</w:t>
      </w:r>
      <w:r w:rsidR="00C337D0">
        <w:rPr>
          <w:rFonts w:ascii="Helvetica" w:hAnsi="Helvetica"/>
        </w:rPr>
        <w:t xml:space="preserve">, návšteva vodného sveta </w:t>
      </w:r>
      <w:proofErr w:type="spellStart"/>
      <w:r w:rsidR="00C337D0">
        <w:rPr>
          <w:rFonts w:ascii="Helvetica" w:hAnsi="Helvetica"/>
        </w:rPr>
        <w:t>Gothal</w:t>
      </w:r>
      <w:proofErr w:type="spellEnd"/>
      <w:r>
        <w:rPr>
          <w:rFonts w:ascii="Helvetica" w:hAnsi="Helvetica"/>
        </w:rPr>
        <w:t>, darčeky,</w:t>
      </w:r>
      <w:r w:rsidR="00385F42">
        <w:rPr>
          <w:rFonts w:ascii="Helvetica" w:hAnsi="Helvetica"/>
        </w:rPr>
        <w:t xml:space="preserve"> spomienkové tričko</w:t>
      </w:r>
      <w:r w:rsidR="007A3839">
        <w:rPr>
          <w:rFonts w:ascii="Helvetica" w:hAnsi="Helvetica"/>
        </w:rPr>
        <w:t>,</w:t>
      </w:r>
      <w:r>
        <w:rPr>
          <w:rFonts w:ascii="Helvetica" w:hAnsi="Helvetica"/>
        </w:rPr>
        <w:t>...</w:t>
      </w:r>
    </w:p>
    <w:p w:rsidR="004136CB" w:rsidRDefault="004136CB" w:rsidP="004136CB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4136CB" w:rsidRDefault="004136CB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>Ubytovacie zariadenie je situované v</w:t>
      </w:r>
      <w:r w:rsidR="00385F42">
        <w:rPr>
          <w:rFonts w:ascii="Helvetica" w:hAnsi="Helvetica"/>
        </w:rPr>
        <w:t xml:space="preserve"> lone nedotknutej prírody Nízkych Tatier blízko </w:t>
      </w:r>
      <w:proofErr w:type="spellStart"/>
      <w:r w:rsidR="00385F42">
        <w:rPr>
          <w:rFonts w:ascii="Helvetica" w:hAnsi="Helvetica"/>
        </w:rPr>
        <w:t>Donovalov</w:t>
      </w:r>
      <w:proofErr w:type="spellEnd"/>
      <w:r w:rsidR="00385F42">
        <w:rPr>
          <w:rFonts w:ascii="Helvetica" w:hAnsi="Helvetica"/>
        </w:rPr>
        <w:t xml:space="preserve">, pravdepodobne budeme ubytovaní v novo zrekonštruovanej budove </w:t>
      </w:r>
      <w:proofErr w:type="spellStart"/>
      <w:r w:rsidR="00385F42">
        <w:rPr>
          <w:rFonts w:ascii="Helvetica" w:hAnsi="Helvetica"/>
        </w:rPr>
        <w:t>Ural</w:t>
      </w:r>
      <w:proofErr w:type="spellEnd"/>
      <w:r>
        <w:rPr>
          <w:rFonts w:ascii="Helvetica" w:hAnsi="Helvetica"/>
        </w:rPr>
        <w:t>. V</w:t>
      </w:r>
      <w:r w:rsidR="00385F42">
        <w:rPr>
          <w:rFonts w:ascii="Helvetica" w:hAnsi="Helvetica"/>
        </w:rPr>
        <w:t xml:space="preserve"> budove je k dispozícii spoločenská miestnosť, strava bude podávaná priamo v penzióne Svätopluk, kde je k dispozícii bar, obchod s občerstvením, detské </w:t>
      </w:r>
      <w:r>
        <w:rPr>
          <w:rFonts w:ascii="Helvetica" w:hAnsi="Helvetica"/>
        </w:rPr>
        <w:t>ihrisko, o</w:t>
      </w:r>
      <w:r w:rsidR="00385F42">
        <w:rPr>
          <w:rFonts w:ascii="Helvetica" w:hAnsi="Helvetica"/>
        </w:rPr>
        <w:t>hnisko</w:t>
      </w:r>
      <w:r w:rsidR="007A3839">
        <w:rPr>
          <w:rFonts w:ascii="Helvetica" w:hAnsi="Helvetica"/>
        </w:rPr>
        <w:t>, pódium</w:t>
      </w:r>
      <w:r w:rsidR="00385F42">
        <w:rPr>
          <w:rFonts w:ascii="Helvetica" w:hAnsi="Helvetica"/>
        </w:rPr>
        <w:t xml:space="preserve">. V areáli </w:t>
      </w:r>
      <w:r w:rsidR="00FE4FBF">
        <w:rPr>
          <w:rFonts w:ascii="Helvetica" w:hAnsi="Helvetica"/>
        </w:rPr>
        <w:t>niekdajších kúpeľov</w:t>
      </w:r>
      <w:r w:rsidR="007A3839">
        <w:rPr>
          <w:rFonts w:ascii="Helvetica" w:hAnsi="Helvetica"/>
        </w:rPr>
        <w:t xml:space="preserve"> je možnosť vychádzok i k liečivým prameňom alebo absolvovať menšie túry po cyklotrasách a turistických chodníkoch.</w:t>
      </w:r>
      <w:r w:rsidR="00FE4FBF">
        <w:rPr>
          <w:rFonts w:ascii="Helvetica" w:hAnsi="Helvetica"/>
        </w:rPr>
        <w:t xml:space="preserve"> </w:t>
      </w:r>
      <w:r>
        <w:rPr>
          <w:rFonts w:ascii="Helvetica" w:hAnsi="Helvetica"/>
        </w:rPr>
        <w:t>Tábor je vhodný pre samostatné deti a mládež od 6 rokov</w:t>
      </w:r>
      <w:r w:rsidR="005F7FC9">
        <w:rPr>
          <w:rFonts w:ascii="Helvetica" w:hAnsi="Helvetica"/>
        </w:rPr>
        <w:t>.</w:t>
      </w:r>
    </w:p>
    <w:p w:rsidR="005F7FC9" w:rsidRPr="00FE4FBF" w:rsidRDefault="005F7FC9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firstLine="708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Doprava je kombinovaná </w:t>
      </w:r>
      <w:proofErr w:type="spellStart"/>
      <w:r>
        <w:rPr>
          <w:rFonts w:ascii="Helvetica" w:hAnsi="Helvetica"/>
        </w:rPr>
        <w:t>vlak-bus</w:t>
      </w:r>
      <w:proofErr w:type="spellEnd"/>
      <w:r w:rsidR="007A3839">
        <w:rPr>
          <w:rFonts w:ascii="Helvetica" w:hAnsi="Helvetica"/>
        </w:rPr>
        <w:t xml:space="preserve"> (</w:t>
      </w:r>
      <w:proofErr w:type="spellStart"/>
      <w:r w:rsidR="007A3839">
        <w:rPr>
          <w:rFonts w:ascii="Helvetica" w:hAnsi="Helvetica"/>
        </w:rPr>
        <w:t>Žilina-Ružomberok</w:t>
      </w:r>
      <w:proofErr w:type="spellEnd"/>
      <w:r w:rsidR="007A3839">
        <w:rPr>
          <w:rFonts w:ascii="Helvetica" w:hAnsi="Helvetica"/>
        </w:rPr>
        <w:t xml:space="preserve"> vlakom, </w:t>
      </w:r>
      <w:proofErr w:type="spellStart"/>
      <w:r w:rsidR="007A3839">
        <w:rPr>
          <w:rFonts w:ascii="Helvetica" w:hAnsi="Helvetica"/>
        </w:rPr>
        <w:t>Ružomberok-Korytnica</w:t>
      </w:r>
      <w:proofErr w:type="spellEnd"/>
      <w:r w:rsidR="007A3839">
        <w:rPr>
          <w:rFonts w:ascii="Helvetica" w:hAnsi="Helvetica"/>
        </w:rPr>
        <w:t xml:space="preserve"> </w:t>
      </w:r>
      <w:r w:rsidR="00CB30ED">
        <w:rPr>
          <w:rFonts w:ascii="Helvetica" w:hAnsi="Helvetica"/>
        </w:rPr>
        <w:t>autobusom)</w:t>
      </w:r>
      <w:r>
        <w:rPr>
          <w:rFonts w:ascii="Helvetica" w:hAnsi="Helvetica"/>
        </w:rPr>
        <w:t xml:space="preserve">, preto vás žiadame, aby deti mali vybavené </w:t>
      </w:r>
      <w:proofErr w:type="spellStart"/>
      <w:r>
        <w:rPr>
          <w:rFonts w:ascii="Helvetica" w:hAnsi="Helvetica"/>
        </w:rPr>
        <w:t>vlačenky</w:t>
      </w:r>
      <w:proofErr w:type="spellEnd"/>
      <w:r>
        <w:rPr>
          <w:rFonts w:ascii="Helvetica" w:hAnsi="Helvetica"/>
        </w:rPr>
        <w:t>, aby mohli cestovať vlakom zdarma (bezplatné lístky budeme vybavovať mesiac dopredu!). Tomuto je potrebné prispôsobiť aj zbalenie.</w:t>
      </w:r>
    </w:p>
    <w:p w:rsidR="009E0E1E" w:rsidRDefault="009E0E1E" w:rsidP="00385F42">
      <w:pPr>
        <w:pStyle w:val="Normlny1"/>
        <w:tabs>
          <w:tab w:val="left" w:pos="24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FE4FBF" w:rsidRPr="00FA0290" w:rsidRDefault="00FE4FBF" w:rsidP="00FE4FBF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 w:rsidRPr="000E0A72">
        <w:rPr>
          <w:rFonts w:ascii="Helvetica" w:hAnsi="Helvetica"/>
          <w:u w:val="single"/>
        </w:rPr>
        <w:t>V prípade záujmu záväznú prihlášku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i/>
        </w:rPr>
        <w:t>odovzdajte pedagógovi našej umeleckej školy, či občianskeho združenia.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  <w:i/>
        </w:rPr>
        <w:t>Pri nevyplnení akéhokoľvek údaju (rodné číslo a podobne) považujeme Vašu prihlášku za neplatnú!</w:t>
      </w:r>
    </w:p>
    <w:p w:rsidR="00FE4FBF" w:rsidRDefault="00FE4FBF" w:rsidP="00FE4FBF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  <w:b/>
          <w:i/>
        </w:rPr>
      </w:pPr>
    </w:p>
    <w:p w:rsidR="00CB30ED" w:rsidRDefault="00CB30ED" w:rsidP="00FE4FBF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FE4FBF" w:rsidRPr="00FA0290" w:rsidRDefault="00FE4FBF" w:rsidP="00FE4FBF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  <w:b/>
        </w:rPr>
      </w:pPr>
      <w:r>
        <w:rPr>
          <w:rFonts w:ascii="Helvetica" w:hAnsi="Helvetica"/>
        </w:rPr>
        <w:lastRenderedPageBreak/>
        <w:t xml:space="preserve">Po </w:t>
      </w:r>
      <w:proofErr w:type="spellStart"/>
      <w:r>
        <w:rPr>
          <w:rFonts w:ascii="Helvetica" w:hAnsi="Helvetica"/>
        </w:rPr>
        <w:t>obdržaní</w:t>
      </w:r>
      <w:proofErr w:type="spellEnd"/>
      <w:r>
        <w:rPr>
          <w:rFonts w:ascii="Helvetica" w:hAnsi="Helvetica"/>
        </w:rPr>
        <w:t xml:space="preserve"> Vašej prihlášky:</w:t>
      </w:r>
    </w:p>
    <w:p w:rsidR="00FE4FBF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obratom Vám zašleme peňažný poukaz typu U na úhradu prvej splátky </w:t>
      </w:r>
    </w:p>
    <w:p w:rsidR="00FE4FBF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v priebehu mesiacov </w:t>
      </w:r>
      <w:proofErr w:type="spellStart"/>
      <w:r>
        <w:rPr>
          <w:rFonts w:ascii="Helvetica" w:hAnsi="Helvetica"/>
        </w:rPr>
        <w:t>máj-jún</w:t>
      </w:r>
      <w:proofErr w:type="spellEnd"/>
      <w:r>
        <w:rPr>
          <w:rFonts w:ascii="Helvetica" w:hAnsi="Helvetica"/>
        </w:rPr>
        <w:t xml:space="preserve"> 2018 Vám zašleme bližšie informácie ohľadne odchodu na  tábor a peňažný poukaz typu U na úhradu druhej splátky</w:t>
      </w:r>
    </w:p>
    <w:p w:rsidR="00FE4FBF" w:rsidRPr="009E2FD6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</w:rPr>
      </w:pPr>
      <w:r>
        <w:rPr>
          <w:rFonts w:ascii="Helvetica" w:hAnsi="Helvetica"/>
        </w:rPr>
        <w:t>platbu môžete zrealizovať aj bankovým prevodom, ale POZOR – nezabudnite uviesť meno dieťaťa a variabilný symbol, ktorý bude uvedený na šeku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  <w:u w:val="single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Dôležité upozornenia :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  <w:u w:val="single"/>
        </w:rPr>
      </w:pPr>
    </w:p>
    <w:p w:rsidR="00FE4FBF" w:rsidRPr="005603DE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</w:rPr>
      </w:pPr>
      <w:r w:rsidRPr="005603DE">
        <w:rPr>
          <w:rFonts w:ascii="Helvetica" w:hAnsi="Helvetica"/>
        </w:rPr>
        <w:t>pred odchodom na sústredenie musí byť dieťa v  100 %  zdravotnom stave</w:t>
      </w:r>
      <w:r w:rsidR="00F90D40">
        <w:rPr>
          <w:rFonts w:ascii="Helvetica" w:hAnsi="Helvetica"/>
        </w:rPr>
        <w:t xml:space="preserve"> – </w:t>
      </w:r>
      <w:r w:rsidR="00F90D40" w:rsidRPr="00F90D40">
        <w:rPr>
          <w:rFonts w:ascii="Helvetica" w:hAnsi="Helvetica"/>
          <w:u w:val="single"/>
        </w:rPr>
        <w:t>POZOR zmena – potvrdenie o zdravotnom stave musí podľa najnovšej legislatívy podpísať lekár!</w:t>
      </w:r>
    </w:p>
    <w:p w:rsidR="00FE4FBF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</w:rPr>
      </w:pPr>
      <w:r>
        <w:rPr>
          <w:rFonts w:ascii="Helvetica" w:hAnsi="Helvetica"/>
        </w:rPr>
        <w:t>ak dieťa ochorie počas pobytu na sústredení, rodič je povinný si ho od nahlásenia zdravotníkom do 24 hodín na vlastné náklady odviezť domov</w:t>
      </w:r>
    </w:p>
    <w:p w:rsidR="00FE4FBF" w:rsidRPr="00FA0290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Arial Bold" w:hAnsi="Arial Bold"/>
          <w:sz w:val="26"/>
        </w:rPr>
      </w:pPr>
      <w:r>
        <w:rPr>
          <w:rFonts w:ascii="Arial Bold" w:hAnsi="Arial Bold"/>
          <w:sz w:val="26"/>
        </w:rPr>
        <w:t>na základe skúseností z minulých rokov Vás prosíme, aby ste pred odchodom na sústredenie dôkladne skontrolovali, či Vaše dieťa nemá vši (prípadne nevyčesané hnidy). V takom prípade sa dieťa nebude môcť sústredenia zúčastniť. Pokiaľ sa vši u dieťaťa nájdu počas sústredenia, ste povinný si dieťa do 24 hodín vyzdvihnúť</w:t>
      </w:r>
    </w:p>
    <w:p w:rsidR="00FE4FBF" w:rsidRDefault="00FE4FBF" w:rsidP="00FE4FBF">
      <w:pPr>
        <w:pStyle w:val="Normlny1"/>
        <w:numPr>
          <w:ilvl w:val="0"/>
          <w:numId w:val="2"/>
        </w:numPr>
        <w:tabs>
          <w:tab w:val="clear" w:pos="36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720" w:hanging="36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>storno poplatky :</w:t>
      </w:r>
    </w:p>
    <w:p w:rsidR="00FE4FBF" w:rsidRDefault="00CB30ED" w:rsidP="00FE4FBF">
      <w:pPr>
        <w:pStyle w:val="Normlny1"/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jc w:val="both"/>
        <w:rPr>
          <w:rFonts w:ascii="Helvetica" w:hAnsi="Helvetica"/>
        </w:rPr>
      </w:pPr>
      <w:r>
        <w:rPr>
          <w:rFonts w:ascii="Helvetica" w:hAnsi="Helvetica"/>
        </w:rPr>
        <w:t> Odhlásenie do 31.5.2018:</w:t>
      </w:r>
      <w:r>
        <w:rPr>
          <w:rFonts w:ascii="Helvetica" w:hAnsi="Helvetica"/>
        </w:rPr>
        <w:tab/>
      </w:r>
      <w:r w:rsidR="00FE4FBF">
        <w:rPr>
          <w:rFonts w:ascii="Helvetica" w:hAnsi="Helvetica"/>
        </w:rPr>
        <w:t>- vracia sa celá suma 200,- €</w:t>
      </w:r>
    </w:p>
    <w:p w:rsidR="00FE4FBF" w:rsidRDefault="00FE4FBF" w:rsidP="00FE4FBF">
      <w:pPr>
        <w:pStyle w:val="Normlny1"/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jc w:val="both"/>
        <w:rPr>
          <w:rFonts w:ascii="Helvetica" w:hAnsi="Helvetica"/>
        </w:rPr>
      </w:pPr>
      <w:r>
        <w:rPr>
          <w:rFonts w:ascii="Helvetica" w:hAnsi="Helvetica"/>
        </w:rPr>
        <w:t> Odhlásenie do 15</w:t>
      </w:r>
      <w:r w:rsidR="00CB30ED">
        <w:rPr>
          <w:rFonts w:ascii="Helvetica" w:hAnsi="Helvetica"/>
        </w:rPr>
        <w:t xml:space="preserve">.6.2018: </w:t>
      </w:r>
      <w:r w:rsidR="00CB30ED">
        <w:rPr>
          <w:rFonts w:ascii="Helvetica" w:hAnsi="Helvetica"/>
        </w:rPr>
        <w:tab/>
        <w:t>- vracia sa suma   160</w:t>
      </w:r>
      <w:r>
        <w:rPr>
          <w:rFonts w:ascii="Helvetica" w:hAnsi="Helvetica"/>
        </w:rPr>
        <w:t xml:space="preserve">,- € (80%) </w:t>
      </w:r>
    </w:p>
    <w:p w:rsidR="00FE4FBF" w:rsidRDefault="00FE4FBF" w:rsidP="00FE4FBF">
      <w:pPr>
        <w:pStyle w:val="Normlny1"/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 Odhlásenie do 30.6.2018:    </w:t>
      </w:r>
      <w:r>
        <w:rPr>
          <w:rFonts w:ascii="Helvetica" w:hAnsi="Helvetica"/>
        </w:rPr>
        <w:tab/>
        <w:t>- vracia sa 100,- € (50%)</w:t>
      </w:r>
    </w:p>
    <w:p w:rsidR="00FE4FBF" w:rsidRPr="00731433" w:rsidRDefault="00FE4FBF" w:rsidP="00FE4FBF">
      <w:pPr>
        <w:pStyle w:val="Normlny1"/>
        <w:numPr>
          <w:ilvl w:val="1"/>
          <w:numId w:val="3"/>
        </w:numPr>
        <w:tabs>
          <w:tab w:val="clear" w:pos="360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1440" w:hanging="36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Pr="00731433">
        <w:rPr>
          <w:rFonts w:ascii="Helvetica" w:hAnsi="Helvetica"/>
        </w:rPr>
        <w:t>Odhlá</w:t>
      </w:r>
      <w:r>
        <w:rPr>
          <w:rFonts w:ascii="Helvetica" w:hAnsi="Helvetica"/>
        </w:rPr>
        <w:t>senie po 30.6.2018</w:t>
      </w:r>
      <w:r w:rsidRPr="00731433">
        <w:rPr>
          <w:rFonts w:ascii="Helvetica" w:hAnsi="Helvetica"/>
        </w:rPr>
        <w:t xml:space="preserve">:  </w:t>
      </w:r>
      <w:r w:rsidRPr="00731433">
        <w:rPr>
          <w:rFonts w:ascii="Helvetica" w:hAnsi="Helvetica"/>
        </w:rPr>
        <w:tab/>
      </w:r>
      <w:r>
        <w:rPr>
          <w:rFonts w:ascii="Helvetica" w:hAnsi="Helvetica"/>
        </w:rPr>
        <w:t xml:space="preserve">- </w:t>
      </w:r>
      <w:r w:rsidRPr="00731433">
        <w:rPr>
          <w:rFonts w:ascii="Helvetica" w:hAnsi="Helvetica"/>
        </w:rPr>
        <w:t xml:space="preserve">zaplatená suma sa nevracia z dôvodu  poistenia detí, zabezpečenia autobusu, ubytovania, stravy, pedagogického dozoru, ...         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</w:rPr>
      </w:pPr>
      <w:r>
        <w:rPr>
          <w:rFonts w:ascii="Helvetica" w:hAnsi="Helvetica"/>
          <w:u w:val="single"/>
        </w:rPr>
        <w:t>Akékoľvek informácie Vám radi poskytneme na tel. č.</w:t>
      </w:r>
      <w:r>
        <w:rPr>
          <w:rFonts w:ascii="Helvetica" w:hAnsi="Helvetica"/>
        </w:rPr>
        <w:t>: 0915 742 478.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</w:rPr>
      </w:pPr>
    </w:p>
    <w:p w:rsidR="00FE4FBF" w:rsidRDefault="007F4AA2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rFonts w:ascii="Helvetica" w:hAnsi="Helvetica"/>
        </w:rPr>
      </w:pPr>
      <w:r>
        <w:rPr>
          <w:rFonts w:ascii="Helvetica" w:hAnsi="Helvetica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8" type="#_x0000_t32" style="position:absolute;left:0;text-align:left;margin-left:19pt;margin-top:4.5pt;width:484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0Y+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XTh2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"/>
        </w:pict>
      </w:r>
      <w:r w:rsidR="00FE4FBF">
        <w:rPr>
          <w:rFonts w:ascii="Helvetica" w:hAnsi="Helvetica"/>
        </w:rPr>
        <w:tab/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Súkromná základná umelecká škola, Ružová 1637, 010 01 Žilina a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občianske združenie Klub malých umelcov, Žilina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</w:rPr>
      </w:pPr>
      <w:r>
        <w:rPr>
          <w:rFonts w:ascii="Helvetica" w:hAnsi="Helvetica"/>
          <w:i/>
        </w:rPr>
        <w:t xml:space="preserve">Prihláška na pobytový letný tábor Korytnica 7.7.2018 - 14.7.2018 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 xml:space="preserve">Meno: .............................................. </w:t>
      </w:r>
      <w:r>
        <w:rPr>
          <w:rFonts w:ascii="Helvetica" w:hAnsi="Helvetica"/>
        </w:rPr>
        <w:tab/>
        <w:t>Priezvisko: ...............................................................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>Dátum narodenia: ............................. Rodné číslo (z dôvodu poistenia): ...............................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 xml:space="preserve">Adresa: ................................................................................................    PSČ: ...................... 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>Tel. kontakt na rodiča: 1. ..............................  2. ................................  3. ...............................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>Odbor SZUŠ alebo klub OZ KMU, ktorý dieťa navštevuje: ............................................................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>V ŽILINE dňa: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podpis rodiča: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</w:rPr>
      </w:pP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Svojim podpisom rodič súhlasí s podmienkami účasti dieťaťa na sústredení </w:t>
      </w:r>
    </w:p>
    <w:p w:rsidR="00FE4FBF" w:rsidRDefault="00FE4FBF" w:rsidP="00FE4FBF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center"/>
        <w:rPr>
          <w:rFonts w:ascii="Helvetica" w:hAnsi="Helvetica"/>
        </w:rPr>
      </w:pPr>
      <w:r>
        <w:rPr>
          <w:rFonts w:ascii="Helvetica" w:hAnsi="Helvetica"/>
        </w:rPr>
        <w:t>a je si plne vedomý možných následkov pri uvedení nesprávnych osobných údajov.</w:t>
      </w:r>
    </w:p>
    <w:p w:rsidR="00FE4FBF" w:rsidRDefault="00FE4FBF" w:rsidP="00FE4FBF">
      <w:pPr>
        <w:pStyle w:val="Norm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  <w:r>
        <w:rPr>
          <w:rFonts w:ascii="Helvetica" w:hAnsi="Helvetica"/>
        </w:rPr>
        <w:t>-------------------------------------------------------------------------------------------------------------------------------</w:t>
      </w:r>
    </w:p>
    <w:p w:rsidR="009E0E1E" w:rsidRDefault="009E0E1E" w:rsidP="009E0E1E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9E0E1E" w:rsidRDefault="009E0E1E" w:rsidP="000E0A72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Helvetica" w:hAnsi="Helvetica"/>
        </w:rPr>
      </w:pPr>
    </w:p>
    <w:p w:rsidR="004226B5" w:rsidRDefault="004226B5" w:rsidP="005F7FC9">
      <w:pPr>
        <w:pStyle w:val="Norm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360"/>
        <w:jc w:val="both"/>
        <w:rPr>
          <w:b/>
        </w:rPr>
      </w:pPr>
    </w:p>
    <w:p w:rsidR="004226B5" w:rsidRDefault="004226B5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rPr>
          <w:b/>
        </w:rPr>
      </w:pPr>
    </w:p>
    <w:p w:rsidR="004226B5" w:rsidRDefault="004226B5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rPr>
          <w:b/>
        </w:rPr>
      </w:pPr>
    </w:p>
    <w:p w:rsidR="004226B5" w:rsidRDefault="004226B5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rPr>
          <w:b/>
        </w:rPr>
      </w:pPr>
    </w:p>
    <w:p w:rsidR="00E52396" w:rsidRDefault="00E52396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rPr>
          <w:b/>
        </w:rPr>
      </w:pPr>
    </w:p>
    <w:p w:rsidR="00E52396" w:rsidRDefault="00E52396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rPr>
          <w:b/>
        </w:rPr>
      </w:pPr>
    </w:p>
    <w:p w:rsidR="00731433" w:rsidRPr="00FB01A5" w:rsidRDefault="00731433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jc w:val="both"/>
        <w:rPr>
          <w:b/>
        </w:rPr>
      </w:pPr>
    </w:p>
    <w:p w:rsidR="004226B5" w:rsidRPr="00731433" w:rsidRDefault="004226B5" w:rsidP="00FA0290">
      <w:pPr>
        <w:pStyle w:val="Tl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699"/>
        </w:tabs>
        <w:spacing w:line="312" w:lineRule="auto"/>
        <w:jc w:val="both"/>
      </w:pPr>
      <w:r>
        <w:rPr>
          <w:b/>
        </w:rPr>
        <w:tab/>
      </w:r>
    </w:p>
    <w:sectPr w:rsidR="004226B5" w:rsidRPr="00731433" w:rsidSect="00906628">
      <w:pgSz w:w="11900" w:h="16840"/>
      <w:pgMar w:top="567" w:right="851" w:bottom="567" w:left="850" w:header="287" w:footer="28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suff w:val="nothing"/>
      <w:lvlText w:val="-"/>
      <w:lvlJc w:val="left"/>
      <w:pPr>
        <w:ind w:left="0" w:firstLine="2484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284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392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4644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536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6084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6804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7524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8244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-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5BFE7833"/>
    <w:multiLevelType w:val="multilevel"/>
    <w:tmpl w:val="894EE875"/>
    <w:lvl w:ilvl="0">
      <w:numFmt w:val="bullet"/>
      <w:suff w:val="nothing"/>
      <w:lvlText w:val="-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31433"/>
    <w:rsid w:val="000120E2"/>
    <w:rsid w:val="00024F05"/>
    <w:rsid w:val="0007647B"/>
    <w:rsid w:val="000777F1"/>
    <w:rsid w:val="000D16C4"/>
    <w:rsid w:val="000E0A72"/>
    <w:rsid w:val="0010303D"/>
    <w:rsid w:val="00131AAF"/>
    <w:rsid w:val="001343E2"/>
    <w:rsid w:val="00172E6D"/>
    <w:rsid w:val="00216623"/>
    <w:rsid w:val="00265479"/>
    <w:rsid w:val="00273BDA"/>
    <w:rsid w:val="002B7729"/>
    <w:rsid w:val="00385F42"/>
    <w:rsid w:val="003B32A5"/>
    <w:rsid w:val="004136CB"/>
    <w:rsid w:val="004226B5"/>
    <w:rsid w:val="00432601"/>
    <w:rsid w:val="004A550C"/>
    <w:rsid w:val="00517ED0"/>
    <w:rsid w:val="00553B0C"/>
    <w:rsid w:val="005603DE"/>
    <w:rsid w:val="00590710"/>
    <w:rsid w:val="00590ED9"/>
    <w:rsid w:val="0059358A"/>
    <w:rsid w:val="005C6FEE"/>
    <w:rsid w:val="005D098E"/>
    <w:rsid w:val="005F7FC9"/>
    <w:rsid w:val="006352D1"/>
    <w:rsid w:val="006D6757"/>
    <w:rsid w:val="00731433"/>
    <w:rsid w:val="00735B0F"/>
    <w:rsid w:val="007644EB"/>
    <w:rsid w:val="007A3839"/>
    <w:rsid w:val="007B17DD"/>
    <w:rsid w:val="007D4918"/>
    <w:rsid w:val="007E7566"/>
    <w:rsid w:val="007F26DE"/>
    <w:rsid w:val="007F4AA2"/>
    <w:rsid w:val="00811F9F"/>
    <w:rsid w:val="00870135"/>
    <w:rsid w:val="00872D02"/>
    <w:rsid w:val="008B2333"/>
    <w:rsid w:val="008D34B4"/>
    <w:rsid w:val="008E542C"/>
    <w:rsid w:val="008F105E"/>
    <w:rsid w:val="00906628"/>
    <w:rsid w:val="0096703D"/>
    <w:rsid w:val="00986F3D"/>
    <w:rsid w:val="00996B8F"/>
    <w:rsid w:val="009A2640"/>
    <w:rsid w:val="009D1975"/>
    <w:rsid w:val="009E0E1E"/>
    <w:rsid w:val="009E2FD6"/>
    <w:rsid w:val="00A0489C"/>
    <w:rsid w:val="00A93BDC"/>
    <w:rsid w:val="00B10A48"/>
    <w:rsid w:val="00B73642"/>
    <w:rsid w:val="00B84023"/>
    <w:rsid w:val="00B90003"/>
    <w:rsid w:val="00BA719D"/>
    <w:rsid w:val="00BD2AEC"/>
    <w:rsid w:val="00C337D0"/>
    <w:rsid w:val="00C64D0B"/>
    <w:rsid w:val="00C67E9F"/>
    <w:rsid w:val="00CA7CC1"/>
    <w:rsid w:val="00CB30ED"/>
    <w:rsid w:val="00CE4F2F"/>
    <w:rsid w:val="00CF761A"/>
    <w:rsid w:val="00D035C1"/>
    <w:rsid w:val="00DB62F8"/>
    <w:rsid w:val="00DF03B2"/>
    <w:rsid w:val="00E52396"/>
    <w:rsid w:val="00E9030C"/>
    <w:rsid w:val="00ED4BF6"/>
    <w:rsid w:val="00ED5D3E"/>
    <w:rsid w:val="00EE140A"/>
    <w:rsid w:val="00F33564"/>
    <w:rsid w:val="00F427F3"/>
    <w:rsid w:val="00F90D40"/>
    <w:rsid w:val="00FA0290"/>
    <w:rsid w:val="00FB01A5"/>
    <w:rsid w:val="00FB7A8E"/>
    <w:rsid w:val="00FC309A"/>
    <w:rsid w:val="00FC3603"/>
    <w:rsid w:val="00FD327C"/>
    <w:rsid w:val="00FD39A6"/>
    <w:rsid w:val="00FE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lny">
    <w:name w:val="Normal"/>
    <w:qFormat/>
    <w:rsid w:val="000120E2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120E2"/>
    <w:rPr>
      <w:rFonts w:eastAsia="ヒラギノ角ゴ Pro W3"/>
      <w:color w:val="000000"/>
      <w:sz w:val="24"/>
      <w:lang w:eastAsia="en-US"/>
    </w:rPr>
  </w:style>
  <w:style w:type="paragraph" w:customStyle="1" w:styleId="Tlo">
    <w:name w:val="Tělo"/>
    <w:rsid w:val="000120E2"/>
    <w:rPr>
      <w:rFonts w:ascii="Helvetica" w:eastAsia="ヒラギノ角ゴ Pro W3" w:hAnsi="Helvetica"/>
      <w:color w:val="000000"/>
      <w:sz w:val="24"/>
      <w:lang w:eastAsia="en-US"/>
    </w:rPr>
  </w:style>
  <w:style w:type="character" w:styleId="Hypertextovprepojenie">
    <w:name w:val="Hyperlink"/>
    <w:basedOn w:val="Predvolenpsmoodseku"/>
    <w:locked/>
    <w:rsid w:val="00273BD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locked/>
    <w:rsid w:val="006D6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757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locked/>
    <w:rsid w:val="0096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Pr>
      <w:rFonts w:eastAsia="ヒラギノ角ゴ Pro W3"/>
      <w:color w:val="000000"/>
      <w:sz w:val="24"/>
      <w:lang w:eastAsia="en-US"/>
    </w:rPr>
  </w:style>
  <w:style w:type="paragraph" w:customStyle="1" w:styleId="Tlo">
    <w:name w:val="Tělo"/>
    <w:rPr>
      <w:rFonts w:ascii="Helvetica" w:eastAsia="ヒラギノ角ゴ Pro W3" w:hAnsi="Helvetica"/>
      <w:color w:val="000000"/>
      <w:sz w:val="24"/>
      <w:lang w:eastAsia="en-US"/>
    </w:rPr>
  </w:style>
  <w:style w:type="character" w:styleId="Hypertextovprepojenie">
    <w:name w:val="Hyperlink"/>
    <w:basedOn w:val="Predvolenpsmoodseku"/>
    <w:locked/>
    <w:rsid w:val="00273BD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locked/>
    <w:rsid w:val="006D67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6D675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mailto:info@umeleckaskol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eleckaskola.s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TANEČNÁ ŠKOLA ELASTIC</vt:lpstr>
      <vt:lpstr>TANEČNÁ ŠKOLA ELASTIC</vt:lpstr>
    </vt:vector>
  </TitlesOfParts>
  <Company/>
  <LinksUpToDate>false</LinksUpToDate>
  <CharactersWithSpaces>5194</CharactersWithSpaces>
  <SharedDoc>false</SharedDoc>
  <HLinks>
    <vt:vector size="18" baseType="variant">
      <vt:variant>
        <vt:i4>1966123</vt:i4>
      </vt:variant>
      <vt:variant>
        <vt:i4>6</vt:i4>
      </vt:variant>
      <vt:variant>
        <vt:i4>0</vt:i4>
      </vt:variant>
      <vt:variant>
        <vt:i4>5</vt:i4>
      </vt:variant>
      <vt:variant>
        <vt:lpwstr>mailto:info@elastic.sk</vt:lpwstr>
      </vt:variant>
      <vt:variant>
        <vt:lpwstr/>
      </vt:variant>
      <vt:variant>
        <vt:i4>7077979</vt:i4>
      </vt:variant>
      <vt:variant>
        <vt:i4>3</vt:i4>
      </vt:variant>
      <vt:variant>
        <vt:i4>0</vt:i4>
      </vt:variant>
      <vt:variant>
        <vt:i4>5</vt:i4>
      </vt:variant>
      <vt:variant>
        <vt:lpwstr>mailto:info@umeleckaskola.sk</vt:lpwstr>
      </vt:variant>
      <vt:variant>
        <vt:lpwstr/>
      </vt:variant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http://www.umeleckaskola.sk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TANEČNÁ ŠKOLA ELASTIC</dc:title>
  <dc:creator>PC</dc:creator>
  <cp:lastModifiedBy>Petra Novakova</cp:lastModifiedBy>
  <cp:revision>4</cp:revision>
  <cp:lastPrinted>2012-01-12T17:53:00Z</cp:lastPrinted>
  <dcterms:created xsi:type="dcterms:W3CDTF">2018-01-03T14:33:00Z</dcterms:created>
  <dcterms:modified xsi:type="dcterms:W3CDTF">2018-01-23T12:34:00Z</dcterms:modified>
</cp:coreProperties>
</file>